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3191" w14:textId="77777777" w:rsidR="007A6258" w:rsidRPr="00615415" w:rsidRDefault="007A6258" w:rsidP="007A6258">
      <w:pPr>
        <w:pStyle w:val="EJCDC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/>
      </w:pPr>
      <w:r w:rsidRPr="00615415">
        <w:t>This document has important legal consequences; consultation with an attorney is encouraged with respect to its use or modification</w:t>
      </w:r>
      <w:r w:rsidR="00E916E6">
        <w:t xml:space="preserve">. </w:t>
      </w:r>
      <w:r w:rsidRPr="00615415">
        <w:t>This document should be adapted to the particular circumstances of the contemplated Project and the controlling Laws and Regulations.</w:t>
      </w:r>
    </w:p>
    <w:p w14:paraId="11DEBA36" w14:textId="7479C935" w:rsidR="00965025" w:rsidRDefault="00504E79" w:rsidP="005A112F">
      <w:pPr>
        <w:pStyle w:val="EJCDCPageFormat-Title"/>
        <w:spacing w:before="360" w:after="360"/>
      </w:pPr>
      <w:r>
        <w:t xml:space="preserve">PROGRESSIVE </w:t>
      </w:r>
      <w:r w:rsidR="00AD62B1">
        <w:t>Design-Builder Selection Procedures</w:t>
      </w:r>
    </w:p>
    <w:p w14:paraId="2D154713" w14:textId="1984BEC0" w:rsidR="00D61925" w:rsidRPr="005A112F" w:rsidRDefault="005A112F" w:rsidP="005A112F">
      <w:pPr>
        <w:jc w:val="center"/>
        <w:rPr>
          <w:b/>
          <w:sz w:val="28"/>
          <w:szCs w:val="28"/>
        </w:rPr>
      </w:pPr>
      <w:r w:rsidRPr="005A112F">
        <w:rPr>
          <w:b/>
          <w:sz w:val="28"/>
          <w:szCs w:val="28"/>
        </w:rPr>
        <w:t>Prepared By</w:t>
      </w:r>
    </w:p>
    <w:p w14:paraId="52E4A800" w14:textId="5A8CC303" w:rsidR="00CF7BF1" w:rsidRPr="0056213E" w:rsidRDefault="00CF7BF1" w:rsidP="00CF7BF1"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 wp14:anchorId="497DB963" wp14:editId="773DE776">
                <wp:simplePos x="0" y="0"/>
                <wp:positionH relativeFrom="page">
                  <wp:posOffset>2219325</wp:posOffset>
                </wp:positionH>
                <wp:positionV relativeFrom="page">
                  <wp:posOffset>2468880</wp:posOffset>
                </wp:positionV>
                <wp:extent cx="3794760" cy="448437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4484370"/>
                          <a:chOff x="-144232" y="0"/>
                          <a:chExt cx="3794760" cy="448613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0"/>
                            <a:ext cx="299910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525" y="1371600"/>
                            <a:ext cx="24136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0" y="2514600"/>
                            <a:ext cx="20574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44232" y="3818665"/>
                            <a:ext cx="3794760" cy="667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arto="http://schemas.microsoft.com/office/word/2006/arto">
            <w:pict>
              <v:group w14:anchorId="0BB71AAD" id="Group 5" o:spid="_x0000_s1026" style="position:absolute;margin-left:174.75pt;margin-top:194.4pt;width:298.8pt;height:353.1pt;z-index:251658240;mso-position-horizontal-relative:page;mso-position-vertical-relative:page;mso-width-relative:margin;mso-height-relative:margin" coordorigin="-1442" coordsize="37947,44861" o:gfxdata="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047;width:2999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">
                  <v:imagedata r:id="rId12" o:title=""/>
                </v:shape>
                <v:shape id="Picture 3" o:spid="_x0000_s1028" type="#_x0000_t75" style="position:absolute;left:3905;top:13716;width:24136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">
                  <v:imagedata r:id="rId13" o:title=""/>
                </v:shape>
                <v:shape id="Picture 4" o:spid="_x0000_s1029" type="#_x0000_t75" style="position:absolute;left:5715;top:25146;width:20574;height:8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">
                  <v:imagedata r:id="rId14" o:title=""/>
                </v:shape>
                <v:shape id="Picture 6" o:spid="_x0000_s1030" type="#_x0000_t75" style="position:absolute;left:-1442;top:38186;width:37947;height:667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">
                  <v:imagedata r:id="rId15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290DF5D6" w14:textId="77777777" w:rsidR="00CF7BF1" w:rsidRPr="0056213E" w:rsidRDefault="00CF7BF1" w:rsidP="00CF7BF1">
      <w:pPr>
        <w:jc w:val="center"/>
      </w:pPr>
    </w:p>
    <w:p w14:paraId="179CD13C" w14:textId="77777777" w:rsidR="00CF7BF1" w:rsidRPr="0056213E" w:rsidRDefault="00CF7BF1" w:rsidP="00CF7BF1">
      <w:pPr>
        <w:jc w:val="center"/>
      </w:pPr>
    </w:p>
    <w:p w14:paraId="7613B100" w14:textId="77777777" w:rsidR="00CF7BF1" w:rsidRPr="0056213E" w:rsidRDefault="00CF7BF1" w:rsidP="00CF7BF1">
      <w:pPr>
        <w:jc w:val="center"/>
      </w:pPr>
    </w:p>
    <w:p w14:paraId="6C7A54C5" w14:textId="77777777" w:rsidR="00CF7BF1" w:rsidRPr="0056213E" w:rsidRDefault="00CF7BF1" w:rsidP="00CF7BF1">
      <w:pPr>
        <w:jc w:val="center"/>
      </w:pPr>
    </w:p>
    <w:p w14:paraId="2C12E881" w14:textId="77777777" w:rsidR="00CF7BF1" w:rsidRPr="0056213E" w:rsidRDefault="00CF7BF1" w:rsidP="00CF7BF1">
      <w:pPr>
        <w:jc w:val="center"/>
      </w:pPr>
    </w:p>
    <w:p w14:paraId="6C6E55BB" w14:textId="77777777" w:rsidR="00CF7BF1" w:rsidRPr="0056213E" w:rsidRDefault="00CF7BF1" w:rsidP="00CF7BF1">
      <w:pPr>
        <w:jc w:val="center"/>
      </w:pPr>
    </w:p>
    <w:p w14:paraId="5FDBE1F7" w14:textId="77777777" w:rsidR="00CF7BF1" w:rsidRPr="0056213E" w:rsidRDefault="00CF7BF1" w:rsidP="00CF7BF1">
      <w:pPr>
        <w:jc w:val="center"/>
      </w:pPr>
    </w:p>
    <w:p w14:paraId="1178A450" w14:textId="77777777" w:rsidR="00CF7BF1" w:rsidRPr="0056213E" w:rsidRDefault="00CF7BF1" w:rsidP="00CF7BF1">
      <w:pPr>
        <w:jc w:val="center"/>
      </w:pPr>
    </w:p>
    <w:p w14:paraId="5C4453E6" w14:textId="77777777" w:rsidR="00CF7BF1" w:rsidRDefault="00CF7BF1" w:rsidP="00CF7BF1">
      <w:pPr>
        <w:jc w:val="center"/>
      </w:pPr>
    </w:p>
    <w:p w14:paraId="4453794B" w14:textId="77777777" w:rsidR="00CF7BF1" w:rsidRPr="0056213E" w:rsidRDefault="00CF7BF1" w:rsidP="00CF7BF1">
      <w:pPr>
        <w:jc w:val="center"/>
      </w:pPr>
    </w:p>
    <w:p w14:paraId="51610AD0" w14:textId="77777777" w:rsidR="00CF7BF1" w:rsidRPr="0056213E" w:rsidRDefault="00CF7BF1" w:rsidP="00CF7BF1">
      <w:pPr>
        <w:jc w:val="center"/>
      </w:pPr>
    </w:p>
    <w:p w14:paraId="12E89BDE" w14:textId="77777777" w:rsidR="00CF7BF1" w:rsidRPr="0056213E" w:rsidRDefault="00CF7BF1" w:rsidP="00CF7BF1">
      <w:pPr>
        <w:jc w:val="center"/>
      </w:pPr>
    </w:p>
    <w:p w14:paraId="00B04003" w14:textId="77777777" w:rsidR="00CF7BF1" w:rsidRPr="0056213E" w:rsidRDefault="00CF7BF1" w:rsidP="00CF7BF1">
      <w:pPr>
        <w:jc w:val="center"/>
      </w:pPr>
    </w:p>
    <w:p w14:paraId="04945496" w14:textId="77777777" w:rsidR="00CF7BF1" w:rsidRPr="0056213E" w:rsidRDefault="00CF7BF1" w:rsidP="00CF7BF1"/>
    <w:p w14:paraId="5574B5B5" w14:textId="77777777" w:rsidR="00D61925" w:rsidRPr="00615415" w:rsidRDefault="00D61925" w:rsidP="00D61925"/>
    <w:p w14:paraId="796BC3CE" w14:textId="77777777" w:rsidR="00D61925" w:rsidRPr="00615415" w:rsidRDefault="00D61925" w:rsidP="00D61925"/>
    <w:p w14:paraId="3643BAFC" w14:textId="77777777" w:rsidR="00D61925" w:rsidRPr="00615415" w:rsidRDefault="00D61925" w:rsidP="00D61925"/>
    <w:p w14:paraId="5F6926D8" w14:textId="77777777" w:rsidR="00D61925" w:rsidRPr="00615415" w:rsidRDefault="00D61925" w:rsidP="00D61925"/>
    <w:p w14:paraId="60040961" w14:textId="77777777" w:rsidR="00D61925" w:rsidRPr="00615415" w:rsidRDefault="00D61925" w:rsidP="00D61925"/>
    <w:p w14:paraId="15E8B112" w14:textId="77777777" w:rsidR="00D61925" w:rsidRPr="00615415" w:rsidRDefault="00D61925" w:rsidP="00D61925"/>
    <w:p w14:paraId="1ADDC96C" w14:textId="77777777" w:rsidR="00D61925" w:rsidRPr="00615415" w:rsidRDefault="00D61925" w:rsidP="00D61925"/>
    <w:p w14:paraId="4984EB75" w14:textId="77777777" w:rsidR="00D61925" w:rsidRPr="00615415" w:rsidRDefault="00D61925" w:rsidP="00D61925"/>
    <w:p w14:paraId="0B49BC54" w14:textId="77777777" w:rsidR="00D61925" w:rsidRPr="00615415" w:rsidRDefault="00D61925" w:rsidP="00D61925"/>
    <w:p w14:paraId="1EE7118D" w14:textId="013C03AF" w:rsidR="007A6258" w:rsidRPr="00615415" w:rsidRDefault="007A6258" w:rsidP="00881D26">
      <w:pPr>
        <w:pStyle w:val="EJCDC-Normal"/>
        <w:keepNext/>
        <w:spacing w:after="480"/>
        <w:jc w:val="center"/>
      </w:pPr>
      <w:r w:rsidRPr="00615415">
        <w:t>Copyright</w:t>
      </w:r>
      <w:r w:rsidRPr="003205E5">
        <w:rPr>
          <w:vertAlign w:val="superscript"/>
        </w:rPr>
        <w:t>©</w:t>
      </w:r>
      <w:r w:rsidR="008F2B0D">
        <w:t> </w:t>
      </w:r>
      <w:r w:rsidR="00FE74DB">
        <w:t>2026</w:t>
      </w:r>
    </w:p>
    <w:p w14:paraId="0AD3C8CD" w14:textId="77777777" w:rsidR="007A6258" w:rsidRPr="00615415" w:rsidRDefault="007A6258" w:rsidP="007A6258">
      <w:pPr>
        <w:pStyle w:val="EJCDC-Normal"/>
        <w:jc w:val="center"/>
      </w:pPr>
      <w:r w:rsidRPr="00615415">
        <w:t>National Society of Professional Engineers</w:t>
      </w:r>
    </w:p>
    <w:p w14:paraId="79CB094E" w14:textId="77777777" w:rsidR="007A6258" w:rsidRPr="00615415" w:rsidRDefault="007A6258" w:rsidP="007A6258">
      <w:pPr>
        <w:pStyle w:val="EJCDC-Normal"/>
        <w:jc w:val="center"/>
      </w:pPr>
      <w:r w:rsidRPr="00615415">
        <w:t>1420 King Street, Alexandria, VA 22314-2794</w:t>
      </w:r>
    </w:p>
    <w:p w14:paraId="7D30F54F" w14:textId="77777777" w:rsidR="007A6258" w:rsidRPr="00615415" w:rsidRDefault="007A6258" w:rsidP="007A6258">
      <w:pPr>
        <w:pStyle w:val="EJCDC-Normal"/>
        <w:jc w:val="center"/>
      </w:pPr>
      <w:r w:rsidRPr="00615415">
        <w:t>(703) 684-2882</w:t>
      </w:r>
    </w:p>
    <w:p w14:paraId="5A3FE131" w14:textId="77777777" w:rsidR="007A6258" w:rsidRPr="00615867" w:rsidRDefault="007A6258" w:rsidP="00881D26">
      <w:pPr>
        <w:pStyle w:val="EJCDC-Normal"/>
        <w:spacing w:after="480"/>
        <w:jc w:val="center"/>
        <w:rPr>
          <w:rStyle w:val="Hyperlink"/>
        </w:rPr>
      </w:pPr>
      <w:hyperlink r:id="rId16" w:history="1">
        <w:r w:rsidRPr="00615867">
          <w:rPr>
            <w:rStyle w:val="Hyperlink"/>
          </w:rPr>
          <w:t>www.nspe.org</w:t>
        </w:r>
      </w:hyperlink>
    </w:p>
    <w:p w14:paraId="56D1C68F" w14:textId="77777777" w:rsidR="007A6258" w:rsidRPr="00615415" w:rsidRDefault="007A6258" w:rsidP="007A6258">
      <w:pPr>
        <w:pStyle w:val="EJCDC-Normal"/>
        <w:jc w:val="center"/>
      </w:pPr>
      <w:r w:rsidRPr="00615415">
        <w:t>American Council of Engineering Companies</w:t>
      </w:r>
    </w:p>
    <w:p w14:paraId="48BB2E25" w14:textId="6C3EEA0B" w:rsidR="007A6258" w:rsidRPr="00615415" w:rsidRDefault="00FE74DB" w:rsidP="007A6258">
      <w:pPr>
        <w:pStyle w:val="EJCDC-Normal"/>
        <w:jc w:val="center"/>
      </w:pPr>
      <w:r>
        <w:t>1400 L.</w:t>
      </w:r>
      <w:r w:rsidR="007A6258" w:rsidRPr="00615415">
        <w:t xml:space="preserve"> Street N.W., Washington, DC 20005</w:t>
      </w:r>
    </w:p>
    <w:p w14:paraId="4FE6253F" w14:textId="77777777" w:rsidR="007A6258" w:rsidRPr="00615415" w:rsidRDefault="007A6258" w:rsidP="007A6258">
      <w:pPr>
        <w:pStyle w:val="EJCDC-Normal"/>
        <w:jc w:val="center"/>
      </w:pPr>
      <w:r w:rsidRPr="00615415">
        <w:t>(202) 347-7474</w:t>
      </w:r>
    </w:p>
    <w:p w14:paraId="4B2FB9A1" w14:textId="77777777" w:rsidR="007A6258" w:rsidRPr="00615867" w:rsidRDefault="007A6258" w:rsidP="00881D26">
      <w:pPr>
        <w:pStyle w:val="EJCDC-Normal"/>
        <w:spacing w:after="480"/>
        <w:jc w:val="center"/>
        <w:rPr>
          <w:rStyle w:val="Hyperlink"/>
        </w:rPr>
      </w:pPr>
      <w:hyperlink r:id="rId17" w:history="1">
        <w:r w:rsidRPr="00615867">
          <w:rPr>
            <w:rStyle w:val="Hyperlink"/>
          </w:rPr>
          <w:t>www.acec.org</w:t>
        </w:r>
      </w:hyperlink>
    </w:p>
    <w:p w14:paraId="3DF9AEFA" w14:textId="77777777" w:rsidR="007A6258" w:rsidRPr="00615415" w:rsidRDefault="007A6258" w:rsidP="007A6258">
      <w:pPr>
        <w:pStyle w:val="EJCDC-Normal"/>
        <w:jc w:val="center"/>
      </w:pPr>
      <w:r w:rsidRPr="00615415">
        <w:t>American Society of Civil Engineers</w:t>
      </w:r>
    </w:p>
    <w:p w14:paraId="2EBA708F" w14:textId="77777777" w:rsidR="007A6258" w:rsidRPr="00615415" w:rsidRDefault="007A6258" w:rsidP="007A6258">
      <w:pPr>
        <w:pStyle w:val="EJCDC-Normal"/>
        <w:jc w:val="center"/>
      </w:pPr>
      <w:r w:rsidRPr="00615415">
        <w:t>1801 Alexander Bell Drive, Reston, VA 20191-4400</w:t>
      </w:r>
    </w:p>
    <w:p w14:paraId="417CE4AF" w14:textId="77777777" w:rsidR="007A6258" w:rsidRPr="00615415" w:rsidRDefault="007A6258" w:rsidP="007A6258">
      <w:pPr>
        <w:pStyle w:val="EJCDC-Normal"/>
        <w:jc w:val="center"/>
      </w:pPr>
      <w:r w:rsidRPr="00615415">
        <w:t>(800) 548-2723</w:t>
      </w:r>
    </w:p>
    <w:p w14:paraId="6F5DD308" w14:textId="77777777" w:rsidR="007A6258" w:rsidRPr="00615867" w:rsidRDefault="007A6258" w:rsidP="00881D26">
      <w:pPr>
        <w:pStyle w:val="EJCDC-Normal"/>
        <w:spacing w:after="480"/>
        <w:jc w:val="center"/>
        <w:rPr>
          <w:rStyle w:val="Hyperlink"/>
        </w:rPr>
      </w:pPr>
      <w:hyperlink r:id="rId18" w:history="1">
        <w:r w:rsidRPr="00615867">
          <w:rPr>
            <w:rStyle w:val="Hyperlink"/>
          </w:rPr>
          <w:t>www.asce.org</w:t>
        </w:r>
      </w:hyperlink>
    </w:p>
    <w:p w14:paraId="0DC0428F" w14:textId="77777777" w:rsidR="00965EA9" w:rsidRDefault="00965EA9" w:rsidP="00965EA9">
      <w:pPr>
        <w:pStyle w:val="EJCDCNormal"/>
        <w:spacing w:before="480" w:after="480"/>
      </w:pPr>
      <w:r>
        <w:t>The copyright for this EJCDC document is owned jointly by the three sponsoring organizations listed above. The National Society of Professional Engineers is the Copyright Administrator for the EJCDC documents; please direct all inquiries regarding EJCDC copyrights to NSPE.</w:t>
      </w:r>
    </w:p>
    <w:p w14:paraId="23C624DE" w14:textId="44A5A6DA" w:rsidR="00965EA9" w:rsidRPr="00E83C97" w:rsidRDefault="00965EA9" w:rsidP="00965EA9">
      <w:pPr>
        <w:pStyle w:val="EJCDCNormal"/>
        <w:spacing w:before="480" w:after="480"/>
      </w:pPr>
      <w:r>
        <w:t>The use of this document is governed by the terms of the License Agreement for the</w:t>
      </w:r>
      <w:r w:rsidRPr="00E83C97">
        <w:t xml:space="preserve"> </w:t>
      </w:r>
      <w:r w:rsidR="00FE74DB">
        <w:t>2026</w:t>
      </w:r>
      <w:r w:rsidRPr="00E83C97">
        <w:t xml:space="preserve"> EJCDC Design Build Series Documents.</w:t>
      </w:r>
    </w:p>
    <w:p w14:paraId="2980FDE2" w14:textId="21FEC09B" w:rsidR="001B6B95" w:rsidRDefault="00965EA9" w:rsidP="0070381B">
      <w:pPr>
        <w:pStyle w:val="EJCDCNormal"/>
        <w:spacing w:before="480" w:after="600"/>
        <w:sectPr w:rsidR="001B6B95" w:rsidSect="001707D2">
          <w:footerReference w:type="default" r:id="rId19"/>
          <w:pgSz w:w="12240" w:h="15840" w:code="1"/>
          <w:pgMar w:top="1440" w:right="1440" w:bottom="1440" w:left="1440" w:header="720" w:footer="576" w:gutter="0"/>
          <w:pgNumType w:start="1"/>
          <w:cols w:space="720"/>
          <w:vAlign w:val="center"/>
          <w:docGrid w:linePitch="360"/>
        </w:sectPr>
      </w:pPr>
      <w:r>
        <w:t xml:space="preserve">NOTE: EJCDC publications may be purchased at </w:t>
      </w:r>
      <w:r w:rsidR="00921F40" w:rsidRPr="000B554F">
        <w:t>www.ejcdc.org</w:t>
      </w:r>
      <w:r>
        <w:t>, or from any of the sponsoring organizations above.</w:t>
      </w:r>
    </w:p>
    <w:p w14:paraId="54989686" w14:textId="150B83C8" w:rsidR="002A7360" w:rsidRPr="00C83210" w:rsidRDefault="002A7360" w:rsidP="00881D26">
      <w:pPr>
        <w:pStyle w:val="EJCDCPageFormat-Title"/>
      </w:pPr>
      <w:r w:rsidRPr="00C83210">
        <w:lastRenderedPageBreak/>
        <w:t>Guidelines for Use of EJCDC®</w:t>
      </w:r>
      <w:r>
        <w:t> </w:t>
      </w:r>
      <w:r w:rsidR="006D2AF7">
        <w:t>D</w:t>
      </w:r>
      <w:r w:rsidR="006D2AF7">
        <w:noBreakHyphen/>
      </w:r>
      <w:r w:rsidR="00E50797">
        <w:t>05</w:t>
      </w:r>
      <w:r w:rsidR="0055199E">
        <w:t>3</w:t>
      </w:r>
      <w:r w:rsidR="00A440E5">
        <w:t>,</w:t>
      </w:r>
    </w:p>
    <w:p w14:paraId="152786BA" w14:textId="77777777" w:rsidR="00DA0C15" w:rsidRDefault="00504E79" w:rsidP="00881D26">
      <w:pPr>
        <w:pStyle w:val="EJCDCPageFormat-Title"/>
        <w:spacing w:after="360"/>
      </w:pPr>
      <w:r>
        <w:t xml:space="preserve">PROGRESSIVE </w:t>
      </w:r>
      <w:r w:rsidR="0089351A" w:rsidRPr="0089351A">
        <w:t>Design-Builder Selection Procedures</w:t>
      </w:r>
    </w:p>
    <w:p w14:paraId="5910584B" w14:textId="60040458" w:rsidR="00C83210" w:rsidRPr="00C83210" w:rsidRDefault="00C83210" w:rsidP="009A35BD">
      <w:pPr>
        <w:pStyle w:val="EJCDCCom1-Par10"/>
      </w:pPr>
      <w:bookmarkStart w:id="0" w:name="_Hlk516125757"/>
      <w:r w:rsidRPr="00C83210">
        <w:t>Purpose and Intended Use of the Document</w:t>
      </w:r>
    </w:p>
    <w:p w14:paraId="44E46064" w14:textId="4AF97CEF" w:rsidR="00DA0C15" w:rsidRDefault="000006BF" w:rsidP="000006BF">
      <w:pPr>
        <w:pStyle w:val="EJCDC-Normal"/>
      </w:pPr>
      <w:r>
        <w:t>EJCDC </w:t>
      </w:r>
      <w:r w:rsidR="006D2AF7">
        <w:t>D</w:t>
      </w:r>
      <w:r w:rsidR="006D2AF7">
        <w:noBreakHyphen/>
      </w:r>
      <w:r w:rsidR="002625D6">
        <w:t>053</w:t>
      </w:r>
      <w:r>
        <w:t xml:space="preserve">, </w:t>
      </w:r>
      <w:r w:rsidR="00504E79">
        <w:t xml:space="preserve">Progressive </w:t>
      </w:r>
      <w:r w:rsidR="0089351A" w:rsidRPr="0089351A">
        <w:t xml:space="preserve">Design-Builder Selection Procedures </w:t>
      </w:r>
      <w:r>
        <w:t>(</w:t>
      </w:r>
      <w:r w:rsidR="00FE74DB">
        <w:t>2026</w:t>
      </w:r>
      <w:r>
        <w:t>), is for</w:t>
      </w:r>
      <w:r w:rsidR="00992A95">
        <w:t xml:space="preserve"> use when the project delivery method will be </w:t>
      </w:r>
      <w:r w:rsidR="00606EFD">
        <w:t>P</w:t>
      </w:r>
      <w:r w:rsidR="00504E79">
        <w:t xml:space="preserve">rogressive </w:t>
      </w:r>
      <w:r w:rsidR="00606EFD">
        <w:t>Design-Build</w:t>
      </w:r>
      <w:r w:rsidR="00992A95">
        <w:t xml:space="preserve">, in </w:t>
      </w:r>
      <w:r w:rsidR="0089351A">
        <w:t>which</w:t>
      </w:r>
      <w:r w:rsidR="00992A95">
        <w:t xml:space="preserve"> the Owner contract</w:t>
      </w:r>
      <w:r w:rsidR="00B53E07">
        <w:t>s</w:t>
      </w:r>
      <w:r w:rsidR="00992A95">
        <w:t xml:space="preserve"> with the Design-Builder</w:t>
      </w:r>
      <w:r w:rsidR="00B53E07">
        <w:t xml:space="preserve"> who is</w:t>
      </w:r>
      <w:r w:rsidR="00992A95">
        <w:t xml:space="preserve"> </w:t>
      </w:r>
      <w:r w:rsidR="00F13110">
        <w:t xml:space="preserve">responsible for both design and </w:t>
      </w:r>
      <w:r w:rsidR="00B53E07">
        <w:t xml:space="preserve">construction of </w:t>
      </w:r>
      <w:r w:rsidR="00F13110">
        <w:t>the project.</w:t>
      </w:r>
    </w:p>
    <w:p w14:paraId="67546A9A" w14:textId="3D49BB08" w:rsidR="00DA0C15" w:rsidRDefault="008C40E7" w:rsidP="000006BF">
      <w:pPr>
        <w:pStyle w:val="EJCDC-Normal"/>
      </w:pPr>
      <w:r>
        <w:t>T</w:t>
      </w:r>
      <w:r w:rsidR="00F13110">
        <w:t xml:space="preserve">he Owner may elect to separately retain the services of an Owner’s </w:t>
      </w:r>
      <w:r w:rsidR="00396E64">
        <w:t>Advisor</w:t>
      </w:r>
      <w:r w:rsidR="00F13110">
        <w:t xml:space="preserve"> who is not the </w:t>
      </w:r>
      <w:r w:rsidR="003E0534">
        <w:t xml:space="preserve">Engineer or other </w:t>
      </w:r>
      <w:r w:rsidR="00F13110">
        <w:t xml:space="preserve">Project Design Professional and will not seal and sign the Construction Drawings and Construction Specifications. EJCDC’s anticipated scope of </w:t>
      </w:r>
      <w:r w:rsidR="003E0534">
        <w:t xml:space="preserve">services of </w:t>
      </w:r>
      <w:r w:rsidR="00F13110">
        <w:t xml:space="preserve">the Owner’s </w:t>
      </w:r>
      <w:r w:rsidR="00A847F6">
        <w:t>Advisor</w:t>
      </w:r>
      <w:r w:rsidR="00F13110">
        <w:t xml:space="preserve"> is set forth in Exhibit A of EJCDC </w:t>
      </w:r>
      <w:r w:rsidR="006D2AF7">
        <w:t>D</w:t>
      </w:r>
      <w:r w:rsidR="006D2AF7">
        <w:noBreakHyphen/>
      </w:r>
      <w:r w:rsidR="0035169D">
        <w:t>501</w:t>
      </w:r>
      <w:r w:rsidR="00F13110">
        <w:t xml:space="preserve">, Agreement </w:t>
      </w:r>
      <w:r w:rsidR="003E0534">
        <w:t xml:space="preserve">Between Owner and Owner’s </w:t>
      </w:r>
      <w:r w:rsidR="00733A08">
        <w:t>Advisor</w:t>
      </w:r>
      <w:r w:rsidR="003E0534">
        <w:t xml:space="preserve"> for Professional Services—</w:t>
      </w:r>
      <w:r w:rsidR="00AF5476">
        <w:t xml:space="preserve">Progressive </w:t>
      </w:r>
      <w:r w:rsidR="003E0534">
        <w:t>Design-Build.</w:t>
      </w:r>
      <w:r w:rsidR="00DA0C15">
        <w:t xml:space="preserve"> </w:t>
      </w:r>
      <w:r w:rsidR="003E0534">
        <w:t xml:space="preserve">Such services typically include (1) assisting the Owner with developing the documents for procuring the </w:t>
      </w:r>
      <w:r w:rsidR="00442415">
        <w:t>Design-</w:t>
      </w:r>
      <w:r w:rsidR="003E0534">
        <w:t>Builder’s services, such as requests for qualifications (RFQ)</w:t>
      </w:r>
      <w:r w:rsidR="00AE4377">
        <w:t>;</w:t>
      </w:r>
      <w:r w:rsidR="003E0534">
        <w:t xml:space="preserve"> (2) preparing the Owner</w:t>
      </w:r>
      <w:r w:rsidR="00981A1D">
        <w:t>–</w:t>
      </w:r>
      <w:r w:rsidR="003E0534">
        <w:t>Design-Builder Contract Documents</w:t>
      </w:r>
      <w:r w:rsidR="00AE4377">
        <w:t>;</w:t>
      </w:r>
      <w:r w:rsidR="003E0534">
        <w:t xml:space="preserve"> (3) assisting the Owner with preparing the Conceptual Documents (also informally known as “bridging documents” and “owner’s project criteria”)</w:t>
      </w:r>
      <w:r w:rsidR="00B11F94">
        <w:t>;</w:t>
      </w:r>
      <w:r w:rsidR="003E0534">
        <w:t xml:space="preserve"> and (4) procuring the services of the Design-Builder. In addition, some owners may also retain an Owner’s </w:t>
      </w:r>
      <w:r w:rsidR="00733A08">
        <w:t>Advisor</w:t>
      </w:r>
      <w:r w:rsidR="003E0534">
        <w:t xml:space="preserve"> for more extensive services not addressed in the model language of EJCDC </w:t>
      </w:r>
      <w:r w:rsidR="006D2AF7">
        <w:t>D</w:t>
      </w:r>
      <w:r w:rsidR="006D2AF7">
        <w:noBreakHyphen/>
      </w:r>
      <w:r w:rsidR="003E0534">
        <w:t>500.</w:t>
      </w:r>
      <w:r w:rsidR="002E58BF">
        <w:t xml:space="preserve"> For this document, any reference to the Owner also </w:t>
      </w:r>
      <w:r w:rsidR="00A05174">
        <w:t xml:space="preserve">refers to </w:t>
      </w:r>
      <w:r w:rsidR="00B82272">
        <w:t>the Owner’s Advisor.</w:t>
      </w:r>
    </w:p>
    <w:p w14:paraId="5BC5E250" w14:textId="5FE4078A" w:rsidR="00F70129" w:rsidRDefault="006D2AF7" w:rsidP="00F70129">
      <w:pPr>
        <w:pStyle w:val="EJCDC-Normal"/>
      </w:pPr>
      <w:r>
        <w:t>D</w:t>
      </w:r>
      <w:r>
        <w:noBreakHyphen/>
      </w:r>
      <w:r w:rsidR="00504E79">
        <w:t>05</w:t>
      </w:r>
      <w:r w:rsidR="00BE5DD8">
        <w:t>3</w:t>
      </w:r>
      <w:r w:rsidR="00504E79">
        <w:t xml:space="preserve"> </w:t>
      </w:r>
      <w:r w:rsidR="00992A95">
        <w:t xml:space="preserve">is </w:t>
      </w:r>
      <w:r w:rsidR="00F77977">
        <w:t>for</w:t>
      </w:r>
      <w:r w:rsidR="006E139A">
        <w:t xml:space="preserve"> </w:t>
      </w:r>
      <w:r w:rsidR="000006BF">
        <w:t xml:space="preserve">use by </w:t>
      </w:r>
      <w:r w:rsidR="00F13110">
        <w:t xml:space="preserve">the </w:t>
      </w:r>
      <w:r w:rsidR="000006BF">
        <w:t xml:space="preserve">Owner in determining and documenting the Owner’s </w:t>
      </w:r>
      <w:r w:rsidR="00992A95">
        <w:t xml:space="preserve">procedures for procuring the services of </w:t>
      </w:r>
      <w:r w:rsidR="00B07402">
        <w:t>the</w:t>
      </w:r>
      <w:r w:rsidR="00992A95">
        <w:t xml:space="preserve"> Design</w:t>
      </w:r>
      <w:r w:rsidR="00981A1D">
        <w:t>-</w:t>
      </w:r>
      <w:r w:rsidR="00992A95">
        <w:t xml:space="preserve">Builder </w:t>
      </w:r>
      <w:r w:rsidR="000006BF">
        <w:t xml:space="preserve">and </w:t>
      </w:r>
      <w:r w:rsidR="00B07402">
        <w:t>developing</w:t>
      </w:r>
      <w:r w:rsidR="00992A95">
        <w:t xml:space="preserve"> the </w:t>
      </w:r>
      <w:r w:rsidR="00B07402">
        <w:t>Owner</w:t>
      </w:r>
      <w:r w:rsidR="00981A1D">
        <w:t>–</w:t>
      </w:r>
      <w:r w:rsidR="00B07402">
        <w:t>D</w:t>
      </w:r>
      <w:r w:rsidR="00992A95">
        <w:t>esign-</w:t>
      </w:r>
      <w:r w:rsidR="00B07402">
        <w:t>B</w:t>
      </w:r>
      <w:r w:rsidR="00992A95">
        <w:t>uild</w:t>
      </w:r>
      <w:r w:rsidR="00B07402">
        <w:t>er</w:t>
      </w:r>
      <w:r w:rsidR="00992A95">
        <w:t xml:space="preserve"> Contract Documents.</w:t>
      </w:r>
      <w:r w:rsidR="000006BF">
        <w:t xml:space="preserve"> </w:t>
      </w:r>
      <w:r w:rsidR="008A5FA0">
        <w:t>T</w:t>
      </w:r>
      <w:r w:rsidR="001E77A2" w:rsidRPr="001E77A2">
        <w:t>he EJCDC</w:t>
      </w:r>
      <w:r w:rsidR="008A5FA0">
        <w:t xml:space="preserve"> </w:t>
      </w:r>
      <w:r w:rsidR="001E77A2" w:rsidRPr="001E77A2">
        <w:t>presents general guidance based on the assumption that the user will use a one-step competitive progressive design-builder selection process (referred to in this document as “One-Step Selection”) focused on the Proposers’ qualifications, rather than a two</w:t>
      </w:r>
      <w:r w:rsidR="00432433">
        <w:t>-</w:t>
      </w:r>
      <w:r w:rsidR="001E77A2" w:rsidRPr="001E77A2">
        <w:t xml:space="preserve">step process (“Two-Step Selection”) in which the qualifications phase is followed by requests for proposals. </w:t>
      </w:r>
      <w:r w:rsidR="00F70129">
        <w:t xml:space="preserve">EJCDC recommends the use of a One-Step Selection because it focuses on the qualifications of the proposer and, by omitting the requirement of a technical proposal, defers commitment of a particular design solution until after design-builder selection, allowing the parties to be more collaborative in shaping the project, aligning with the central features of progressive design-build. </w:t>
      </w:r>
      <w:r w:rsidR="00F70129" w:rsidRPr="000B17A9">
        <w:t>However, some projects may be subject to procurement codes that impose selection requirements</w:t>
      </w:r>
      <w:r w:rsidR="00F70129">
        <w:t>,</w:t>
      </w:r>
      <w:r w:rsidR="00F70129" w:rsidRPr="000B17A9">
        <w:t xml:space="preserve"> such as price competition, </w:t>
      </w:r>
      <w:r w:rsidR="00432433">
        <w:t xml:space="preserve">that </w:t>
      </w:r>
      <w:r w:rsidR="00F70129" w:rsidRPr="000B17A9">
        <w:t>requir</w:t>
      </w:r>
      <w:r w:rsidR="00432433">
        <w:t>e</w:t>
      </w:r>
      <w:r w:rsidR="00F70129" w:rsidRPr="000B17A9">
        <w:t xml:space="preserve"> us</w:t>
      </w:r>
      <w:r w:rsidR="00432433">
        <w:t>ing</w:t>
      </w:r>
      <w:r w:rsidR="00F70129" w:rsidRPr="000B17A9">
        <w:t xml:space="preserve"> a Two-Step Selection. In such cases, </w:t>
      </w:r>
      <w:r w:rsidR="00F70129">
        <w:t>users</w:t>
      </w:r>
      <w:r w:rsidR="00F70129" w:rsidRPr="000B17A9">
        <w:t xml:space="preserve"> should consult with legal counsel, as </w:t>
      </w:r>
      <w:r w:rsidR="00F70129">
        <w:t>applicable procurement</w:t>
      </w:r>
      <w:r w:rsidR="00F70129" w:rsidRPr="000B17A9">
        <w:t xml:space="preserve"> requirements vary widely, and should anticipate the need to significantly modify these forms. </w:t>
      </w:r>
      <w:r w:rsidR="00F70129" w:rsidRPr="001E77A2">
        <w:t xml:space="preserve">For guidance on structuring a Two-Step Selection process, users may consult EJCDC </w:t>
      </w:r>
      <w:r>
        <w:t>D</w:t>
      </w:r>
      <w:r>
        <w:noBreakHyphen/>
      </w:r>
      <w:r w:rsidR="00F70129">
        <w:t>050</w:t>
      </w:r>
      <w:r w:rsidR="00F70129" w:rsidRPr="001E77A2">
        <w:t xml:space="preserve">, </w:t>
      </w:r>
      <w:r w:rsidR="00F70129">
        <w:t>Design-Builder Selection Procedures</w:t>
      </w:r>
      <w:r w:rsidR="00432433">
        <w:t xml:space="preserve"> and </w:t>
      </w:r>
      <w:r w:rsidR="00F70129" w:rsidRPr="001E77A2">
        <w:t>Design-Build</w:t>
      </w:r>
      <w:r w:rsidR="00432433">
        <w:t xml:space="preserve"> Contract Documents</w:t>
      </w:r>
      <w:r w:rsidR="00F70129">
        <w:t>,</w:t>
      </w:r>
      <w:r w:rsidR="00F70129" w:rsidRPr="001E77A2">
        <w:t xml:space="preserve"> and EJCDC </w:t>
      </w:r>
      <w:r>
        <w:t>D</w:t>
      </w:r>
      <w:r>
        <w:noBreakHyphen/>
      </w:r>
      <w:r w:rsidR="00F70129" w:rsidRPr="001E77A2">
        <w:t>253, Request for Proposals—Design-Build.</w:t>
      </w:r>
    </w:p>
    <w:p w14:paraId="5341DE8B" w14:textId="3B236662" w:rsidR="000006BF" w:rsidRDefault="00A57247" w:rsidP="000006BF">
      <w:pPr>
        <w:pStyle w:val="EJCDC-Normal"/>
      </w:pPr>
      <w:r>
        <w:t>This document</w:t>
      </w:r>
      <w:r w:rsidR="000006BF">
        <w:t xml:space="preserve"> is not</w:t>
      </w:r>
      <w:r w:rsidR="00B07402">
        <w:t>,</w:t>
      </w:r>
      <w:r w:rsidR="000006BF">
        <w:t xml:space="preserve"> itself</w:t>
      </w:r>
      <w:r w:rsidR="00B07402">
        <w:t>,</w:t>
      </w:r>
      <w:r w:rsidR="000006BF">
        <w:t xml:space="preserve"> part of the </w:t>
      </w:r>
      <w:r w:rsidR="00B07402">
        <w:t>design</w:t>
      </w:r>
      <w:r w:rsidR="00432433">
        <w:t>-</w:t>
      </w:r>
      <w:r w:rsidR="00B07402">
        <w:t xml:space="preserve">build procurement requirements </w:t>
      </w:r>
      <w:r w:rsidR="000006BF">
        <w:t xml:space="preserve">or a </w:t>
      </w:r>
      <w:r w:rsidR="00B07402">
        <w:t xml:space="preserve">proposed Contract </w:t>
      </w:r>
      <w:r w:rsidR="000006BF">
        <w:t xml:space="preserve">Document. Instead, the information gathered by using this form will be used by the </w:t>
      </w:r>
      <w:r w:rsidR="00B07402">
        <w:t>Owner</w:t>
      </w:r>
      <w:r w:rsidR="000006BF">
        <w:t xml:space="preserve">, often working together with </w:t>
      </w:r>
      <w:r w:rsidR="00B07402">
        <w:t xml:space="preserve">the Owner’s legal counsel, </w:t>
      </w:r>
      <w:r w:rsidR="000006BF">
        <w:t xml:space="preserve">to prepare </w:t>
      </w:r>
      <w:r w:rsidR="007D14D0">
        <w:t xml:space="preserve">the </w:t>
      </w:r>
      <w:r w:rsidR="00B07402">
        <w:t>design-build procurement r</w:t>
      </w:r>
      <w:r w:rsidR="000006BF">
        <w:t>equirements</w:t>
      </w:r>
      <w:r w:rsidR="00B07402">
        <w:t xml:space="preserve"> (RFQ)</w:t>
      </w:r>
      <w:r w:rsidR="000006BF">
        <w:t xml:space="preserve"> </w:t>
      </w:r>
      <w:r w:rsidR="00691814">
        <w:t>and</w:t>
      </w:r>
      <w:r w:rsidR="003A16DC">
        <w:t xml:space="preserve"> </w:t>
      </w:r>
      <w:r w:rsidR="00B07402">
        <w:t>d</w:t>
      </w:r>
      <w:r w:rsidR="000006BF">
        <w:t xml:space="preserve">rafts of </w:t>
      </w:r>
      <w:r w:rsidR="00B07402">
        <w:t xml:space="preserve">the </w:t>
      </w:r>
      <w:r w:rsidR="000006BF">
        <w:t xml:space="preserve">Contract Documents </w:t>
      </w:r>
      <w:r w:rsidR="00B07402">
        <w:t>(</w:t>
      </w:r>
      <w:r w:rsidR="000006BF">
        <w:t>such as the Owner</w:t>
      </w:r>
      <w:r w:rsidR="00432433">
        <w:t>–</w:t>
      </w:r>
      <w:r w:rsidR="00B07402">
        <w:t xml:space="preserve">Design-Builder </w:t>
      </w:r>
      <w:r w:rsidR="000006BF">
        <w:t>Agreement, General Conditions, Supplementary Conditions</w:t>
      </w:r>
      <w:r w:rsidR="00B07402">
        <w:t>, and Conceptual Documents)</w:t>
      </w:r>
      <w:r w:rsidR="000006BF">
        <w:t xml:space="preserve">. Owners that do not delegate the preparation of </w:t>
      </w:r>
      <w:r w:rsidR="0009587B">
        <w:t>RFQ (if any)</w:t>
      </w:r>
      <w:r w:rsidR="000006BF">
        <w:t xml:space="preserve"> and </w:t>
      </w:r>
      <w:r w:rsidR="0009587B">
        <w:t xml:space="preserve">Contract Documents </w:t>
      </w:r>
      <w:r w:rsidR="000006BF">
        <w:t xml:space="preserve">will also find </w:t>
      </w:r>
      <w:r w:rsidR="006D2AF7">
        <w:t>D</w:t>
      </w:r>
      <w:r w:rsidR="006D2AF7">
        <w:noBreakHyphen/>
      </w:r>
      <w:r w:rsidR="0047202A">
        <w:t>05</w:t>
      </w:r>
      <w:r w:rsidR="00C77BDB">
        <w:t>3</w:t>
      </w:r>
      <w:r w:rsidR="000006BF">
        <w:t xml:space="preserve"> useful as an internal form or checklist. It is recommended that the process of determining and documenting the </w:t>
      </w:r>
      <w:r w:rsidR="0009587B">
        <w:t>design-build</w:t>
      </w:r>
      <w:r w:rsidR="000006BF">
        <w:t xml:space="preserve"> </w:t>
      </w:r>
      <w:r w:rsidR="0009587B">
        <w:t xml:space="preserve">procurement </w:t>
      </w:r>
      <w:r w:rsidR="000006BF">
        <w:t xml:space="preserve">and contracting requirements be tailored to the </w:t>
      </w:r>
      <w:r w:rsidR="0009587B">
        <w:t>P</w:t>
      </w:r>
      <w:r w:rsidR="000006BF">
        <w:t>roject.</w:t>
      </w:r>
    </w:p>
    <w:p w14:paraId="5A16D3D7" w14:textId="17B14F81" w:rsidR="00DA0C15" w:rsidRDefault="00C46439" w:rsidP="000006BF">
      <w:pPr>
        <w:pStyle w:val="EJCDC-Normal"/>
      </w:pPr>
      <w:r>
        <w:lastRenderedPageBreak/>
        <w:t>Owner</w:t>
      </w:r>
      <w:r w:rsidR="00432433">
        <w:t>–</w:t>
      </w:r>
      <w:r>
        <w:t xml:space="preserve">Design-Builder contracts </w:t>
      </w:r>
      <w:r w:rsidR="0038677F">
        <w:t xml:space="preserve">for progressive design-build </w:t>
      </w:r>
      <w:r>
        <w:t xml:space="preserve">include </w:t>
      </w:r>
      <w:r w:rsidR="00753BD8">
        <w:t xml:space="preserve">minimal </w:t>
      </w:r>
      <w:r>
        <w:t xml:space="preserve">Conceptual Documents setting forth the Owner’s requirements for </w:t>
      </w:r>
      <w:r w:rsidR="00B31D7B">
        <w:t xml:space="preserve">the Project and with which the Design-Builder must comply. </w:t>
      </w:r>
      <w:r w:rsidR="00C033D2">
        <w:t xml:space="preserve">The </w:t>
      </w:r>
      <w:r w:rsidR="00D5455C">
        <w:t xml:space="preserve">level of project definition set forth in the Conceptual Documents will typically be </w:t>
      </w:r>
      <w:r w:rsidR="00E56DBA">
        <w:t>min</w:t>
      </w:r>
      <w:r w:rsidR="00F46DB7">
        <w:t>imal</w:t>
      </w:r>
      <w:r w:rsidR="00D5455C">
        <w:t xml:space="preserve">. </w:t>
      </w:r>
      <w:r w:rsidR="001A7791">
        <w:t xml:space="preserve">Many owners retain an Owner’s </w:t>
      </w:r>
      <w:r w:rsidR="00733A08">
        <w:t>Advisor</w:t>
      </w:r>
      <w:r w:rsidR="001A7791">
        <w:t xml:space="preserve"> to develop the </w:t>
      </w:r>
      <w:r w:rsidR="00CB43F2">
        <w:t xml:space="preserve">project’s Conceptual Documents, which is addressed in </w:t>
      </w:r>
      <w:r w:rsidR="006D2AF7">
        <w:t>D</w:t>
      </w:r>
      <w:r w:rsidR="006D2AF7">
        <w:noBreakHyphen/>
      </w:r>
      <w:r w:rsidR="00CB43F2">
        <w:t>50</w:t>
      </w:r>
      <w:r w:rsidR="00AC2C0D">
        <w:t>1</w:t>
      </w:r>
      <w:r w:rsidR="00CB43F2">
        <w:t>.</w:t>
      </w:r>
    </w:p>
    <w:p w14:paraId="21036246" w14:textId="2C8A8B82" w:rsidR="000006BF" w:rsidRDefault="000006BF" w:rsidP="000006BF">
      <w:pPr>
        <w:pStyle w:val="EJCDC-Normal"/>
      </w:pPr>
      <w:r>
        <w:t xml:space="preserve">Although </w:t>
      </w:r>
      <w:r w:rsidR="00A74FD0">
        <w:t xml:space="preserve">an Owner’s </w:t>
      </w:r>
      <w:r w:rsidR="00733A08">
        <w:t>Advisor</w:t>
      </w:r>
      <w:r>
        <w:t xml:space="preserve"> can provide administrative and clerical assistance in the preparation of </w:t>
      </w:r>
      <w:r w:rsidR="00745C15">
        <w:t>procurement</w:t>
      </w:r>
      <w:r>
        <w:t xml:space="preserve"> and contracting requirements, the substantive content must be provided by </w:t>
      </w:r>
      <w:r w:rsidR="00B0312C">
        <w:t xml:space="preserve">the </w:t>
      </w:r>
      <w:r>
        <w:t xml:space="preserve">Owner. EJCDC strongly recommends the draft </w:t>
      </w:r>
      <w:r w:rsidR="00DD7936">
        <w:t>P</w:t>
      </w:r>
      <w:r w:rsidR="003F3BF5">
        <w:t>rogressive</w:t>
      </w:r>
      <w:r w:rsidR="005075BB">
        <w:t xml:space="preserve"> </w:t>
      </w:r>
      <w:r w:rsidR="00206CF2">
        <w:t xml:space="preserve">Design-Build </w:t>
      </w:r>
      <w:r w:rsidR="007D65E7">
        <w:t>procurement</w:t>
      </w:r>
      <w:r>
        <w:t xml:space="preserve"> and contracting requirements always be submitted to the Owner’s legal counsel and risk advisors for review, comment, and approval prior to issuing </w:t>
      </w:r>
      <w:r w:rsidR="00C0288F">
        <w:t xml:space="preserve">an </w:t>
      </w:r>
      <w:r w:rsidR="002F29E0">
        <w:t>RFQ</w:t>
      </w:r>
      <w:r>
        <w:t xml:space="preserve"> and </w:t>
      </w:r>
      <w:r w:rsidR="00C0288F">
        <w:t xml:space="preserve">the proposed </w:t>
      </w:r>
      <w:r w:rsidR="00493B26">
        <w:t>Contract</w:t>
      </w:r>
      <w:r w:rsidR="00745D66">
        <w:t xml:space="preserve"> Documents</w:t>
      </w:r>
      <w:r>
        <w:t>.</w:t>
      </w:r>
    </w:p>
    <w:p w14:paraId="19DDE0DD" w14:textId="452FB1C1" w:rsidR="000006BF" w:rsidRDefault="000006BF" w:rsidP="000006BF">
      <w:pPr>
        <w:pStyle w:val="EJCDC-Normal"/>
      </w:pPr>
      <w:r>
        <w:t xml:space="preserve">In some cases, the Owner will initiate the use and completion of </w:t>
      </w:r>
      <w:r w:rsidR="00C1721E">
        <w:t xml:space="preserve">EJCDC </w:t>
      </w:r>
      <w:r w:rsidR="006D2AF7">
        <w:t>D</w:t>
      </w:r>
      <w:r w:rsidR="006D2AF7">
        <w:noBreakHyphen/>
      </w:r>
      <w:r w:rsidR="00B417F0">
        <w:t>05</w:t>
      </w:r>
      <w:r w:rsidR="00206CF2">
        <w:t>3</w:t>
      </w:r>
      <w:r>
        <w:t>. In many instances</w:t>
      </w:r>
      <w:r w:rsidR="00BC68C3">
        <w:t>,</w:t>
      </w:r>
      <w:r>
        <w:t xml:space="preserve"> the </w:t>
      </w:r>
      <w:r w:rsidR="00BC68C3">
        <w:t xml:space="preserve">Owner’s </w:t>
      </w:r>
      <w:r w:rsidR="00733A08">
        <w:t>Advisor</w:t>
      </w:r>
      <w:r>
        <w:t xml:space="preserve"> will initiate use</w:t>
      </w:r>
      <w:r w:rsidR="009D76F3">
        <w:t xml:space="preserve"> of </w:t>
      </w:r>
      <w:r w:rsidR="006D2AF7">
        <w:t>D</w:t>
      </w:r>
      <w:r w:rsidR="006D2AF7">
        <w:noBreakHyphen/>
      </w:r>
      <w:r w:rsidR="00B417F0">
        <w:t>05</w:t>
      </w:r>
      <w:r w:rsidR="008C2292">
        <w:t>3</w:t>
      </w:r>
      <w:r>
        <w:t xml:space="preserve">, either by sending it to </w:t>
      </w:r>
      <w:r w:rsidR="009D76F3">
        <w:t xml:space="preserve">the </w:t>
      </w:r>
      <w:r>
        <w:t xml:space="preserve">Owner for completion or as a checklist in </w:t>
      </w:r>
      <w:r w:rsidR="00522BCC">
        <w:t>one or more</w:t>
      </w:r>
      <w:r>
        <w:t xml:space="preserve"> meeting</w:t>
      </w:r>
      <w:r w:rsidR="00522BCC">
        <w:t>s</w:t>
      </w:r>
      <w:r>
        <w:t xml:space="preserve"> or other direct consultation</w:t>
      </w:r>
      <w:r w:rsidR="00EF248C">
        <w:t>s</w:t>
      </w:r>
      <w:r>
        <w:t xml:space="preserve"> with </w:t>
      </w:r>
      <w:r w:rsidR="000957ED">
        <w:t xml:space="preserve">the </w:t>
      </w:r>
      <w:r>
        <w:t xml:space="preserve">Owner. </w:t>
      </w:r>
      <w:r w:rsidR="00A1564D">
        <w:t>Often, all information and direction needed to complete the form is not available at an initial meeting or consultation</w:t>
      </w:r>
      <w:r w:rsidR="0008533A">
        <w:t>,</w:t>
      </w:r>
      <w:r w:rsidR="00A1564D">
        <w:t xml:space="preserve"> and information and direction may need to be gathered over time</w:t>
      </w:r>
      <w:r w:rsidR="00925DD2">
        <w:t xml:space="preserve">, with iterative updates of the Project’s </w:t>
      </w:r>
      <w:r w:rsidR="006D2AF7">
        <w:t>D</w:t>
      </w:r>
      <w:r w:rsidR="006D2AF7">
        <w:noBreakHyphen/>
      </w:r>
      <w:r w:rsidR="00B417F0">
        <w:t>05</w:t>
      </w:r>
      <w:r w:rsidR="008C2292">
        <w:t>3</w:t>
      </w:r>
      <w:r w:rsidR="00B417F0">
        <w:t xml:space="preserve"> </w:t>
      </w:r>
      <w:r w:rsidR="00925DD2">
        <w:t>form</w:t>
      </w:r>
      <w:r w:rsidR="00A1564D">
        <w:t xml:space="preserve">. </w:t>
      </w:r>
      <w:r>
        <w:t xml:space="preserve">In any case, the Owner should sign the completed </w:t>
      </w:r>
      <w:r w:rsidR="006D2AF7">
        <w:t>D</w:t>
      </w:r>
      <w:r w:rsidR="006D2AF7">
        <w:noBreakHyphen/>
      </w:r>
      <w:r w:rsidR="00B417F0">
        <w:t>05</w:t>
      </w:r>
      <w:r w:rsidR="00213E51">
        <w:t>3</w:t>
      </w:r>
      <w:r w:rsidR="00B417F0">
        <w:t xml:space="preserve"> </w:t>
      </w:r>
      <w:r>
        <w:t>form</w:t>
      </w:r>
      <w:r w:rsidR="0008533A">
        <w:t>,</w:t>
      </w:r>
      <w:r>
        <w:t xml:space="preserve"> and the Owner and </w:t>
      </w:r>
      <w:r w:rsidR="00CE5575">
        <w:t xml:space="preserve">Owner’s </w:t>
      </w:r>
      <w:r w:rsidR="00733A08">
        <w:t>Advisor</w:t>
      </w:r>
      <w:r>
        <w:t xml:space="preserve"> should each retain a copy of the completed form.</w:t>
      </w:r>
    </w:p>
    <w:p w14:paraId="7008320F" w14:textId="1B671910" w:rsidR="000006BF" w:rsidRDefault="000006BF" w:rsidP="000006BF">
      <w:pPr>
        <w:pStyle w:val="EJCDC-Normal"/>
      </w:pPr>
      <w:r>
        <w:t xml:space="preserve">For additional information regarding </w:t>
      </w:r>
      <w:r w:rsidR="006D2AF7">
        <w:t>D</w:t>
      </w:r>
      <w:r w:rsidR="006D2AF7">
        <w:noBreakHyphen/>
      </w:r>
      <w:r w:rsidR="008F1600">
        <w:t>05</w:t>
      </w:r>
      <w:r w:rsidR="008C2292">
        <w:t>3</w:t>
      </w:r>
      <w:r>
        <w:t>, see EJCDC </w:t>
      </w:r>
      <w:r w:rsidR="006D2AF7">
        <w:t>D</w:t>
      </w:r>
      <w:r w:rsidR="006D2AF7">
        <w:noBreakHyphen/>
      </w:r>
      <w:r>
        <w:t>001, Commentary on the EJCDC</w:t>
      </w:r>
      <w:r w:rsidR="00491AEA">
        <w:t xml:space="preserve"> </w:t>
      </w:r>
      <w:r w:rsidR="00C15D09">
        <w:t>Design-</w:t>
      </w:r>
      <w:r w:rsidR="00A92EF6">
        <w:t>Build</w:t>
      </w:r>
      <w:r>
        <w:t xml:space="preserve"> Documents (</w:t>
      </w:r>
      <w:r w:rsidR="00FE74DB">
        <w:t>2026</w:t>
      </w:r>
      <w:r>
        <w:t>).</w:t>
      </w:r>
    </w:p>
    <w:p w14:paraId="63181C45" w14:textId="78C53B1E" w:rsidR="008F2B0D" w:rsidRPr="007D6ED1" w:rsidRDefault="000006BF" w:rsidP="000006BF">
      <w:pPr>
        <w:pStyle w:val="EJCDC-Normal"/>
      </w:pPr>
      <w:r>
        <w:t>Use EJCDC </w:t>
      </w:r>
      <w:r w:rsidR="006D2AF7">
        <w:t>D</w:t>
      </w:r>
      <w:r w:rsidR="006D2AF7">
        <w:noBreakHyphen/>
      </w:r>
      <w:r>
        <w:t>05</w:t>
      </w:r>
      <w:r w:rsidR="00FC43E1">
        <w:t>1</w:t>
      </w:r>
      <w:r>
        <w:t xml:space="preserve">, </w:t>
      </w:r>
      <w:r w:rsidR="00FC43E1" w:rsidRPr="00FC43E1">
        <w:t>Letter from Owner’s Advisor Concerning Bonds and Insurance—Design</w:t>
      </w:r>
      <w:r w:rsidR="00FC43E1" w:rsidRPr="00FC43E1">
        <w:rPr>
          <w:rFonts w:ascii="Cambria Math" w:hAnsi="Cambria Math" w:cs="Cambria Math"/>
        </w:rPr>
        <w:t>‑</w:t>
      </w:r>
      <w:r w:rsidR="00FC43E1" w:rsidRPr="00FC43E1">
        <w:t>Build (</w:t>
      </w:r>
      <w:r w:rsidR="00FE74DB">
        <w:t>2026</w:t>
      </w:r>
      <w:r w:rsidR="00FC43E1" w:rsidRPr="00FC43E1">
        <w:t>)</w:t>
      </w:r>
      <w:r w:rsidR="00C52899">
        <w:t>,</w:t>
      </w:r>
      <w:r>
        <w:t xml:space="preserve"> and EJCDC </w:t>
      </w:r>
      <w:r w:rsidR="006D2AF7">
        <w:t>D</w:t>
      </w:r>
      <w:r w:rsidR="006D2AF7">
        <w:noBreakHyphen/>
      </w:r>
      <w:r>
        <w:t xml:space="preserve">052, </w:t>
      </w:r>
      <w:r w:rsidR="00FC43E1" w:rsidRPr="00FC43E1">
        <w:t>Owner’s Instructions to Owner’s Advisor Concerning Bonds and Insurance—Design</w:t>
      </w:r>
      <w:r w:rsidR="00FC43E1" w:rsidRPr="00FC43E1">
        <w:rPr>
          <w:rFonts w:ascii="Cambria Math" w:hAnsi="Cambria Math" w:cs="Cambria Math"/>
        </w:rPr>
        <w:t>‑</w:t>
      </w:r>
      <w:r w:rsidR="00FC43E1" w:rsidRPr="00FC43E1">
        <w:t>Build</w:t>
      </w:r>
      <w:r w:rsidR="0008533A">
        <w:t xml:space="preserve"> (2026),</w:t>
      </w:r>
      <w:r>
        <w:t xml:space="preserve"> for requesting and documenting the Owner’s instructions to the </w:t>
      </w:r>
      <w:r w:rsidR="001E36A5">
        <w:t xml:space="preserve">Owner’s </w:t>
      </w:r>
      <w:r w:rsidR="00ED078E">
        <w:t>Advisor</w:t>
      </w:r>
      <w:r>
        <w:t xml:space="preserve"> regarding the </w:t>
      </w:r>
      <w:r w:rsidR="00983D4B">
        <w:t>design-build</w:t>
      </w:r>
      <w:r>
        <w:t xml:space="preserve"> </w:t>
      </w:r>
      <w:r w:rsidR="00D04832">
        <w:t>C</w:t>
      </w:r>
      <w:r>
        <w:t>ontract’s bond and insurance requirements.</w:t>
      </w:r>
    </w:p>
    <w:p w14:paraId="2F0179E7" w14:textId="77777777" w:rsidR="00C83210" w:rsidRPr="00C83210" w:rsidRDefault="009B4DC0" w:rsidP="00EA78F7">
      <w:pPr>
        <w:pStyle w:val="EJCDCCom1-Par10"/>
      </w:pPr>
      <w:r>
        <w:t>Other</w:t>
      </w:r>
      <w:r w:rsidR="00C83210" w:rsidRPr="00C83210">
        <w:t xml:space="preserve"> Documents</w:t>
      </w:r>
    </w:p>
    <w:p w14:paraId="5D1AA54A" w14:textId="11622A66" w:rsidR="006701F2" w:rsidRDefault="006701F2" w:rsidP="006701F2">
      <w:pPr>
        <w:pStyle w:val="EJCDC-Normal"/>
      </w:pPr>
      <w:r>
        <w:t xml:space="preserve">EJCDC documents are intended to be used as a system. References are made throughout </w:t>
      </w:r>
      <w:r w:rsidR="006D2AF7">
        <w:t>D</w:t>
      </w:r>
      <w:r w:rsidR="006D2AF7">
        <w:noBreakHyphen/>
      </w:r>
      <w:r w:rsidR="00624C7A">
        <w:t>05</w:t>
      </w:r>
      <w:r w:rsidR="00F90A03">
        <w:t>3</w:t>
      </w:r>
      <w:r w:rsidR="00624C7A">
        <w:t xml:space="preserve"> </w:t>
      </w:r>
      <w:r>
        <w:t xml:space="preserve">to other EJCDC documents that may be used or referred to in preparing the </w:t>
      </w:r>
      <w:r w:rsidR="00584534">
        <w:t xml:space="preserve">design-build </w:t>
      </w:r>
      <w:r w:rsidR="00D97F19">
        <w:t>procurement</w:t>
      </w:r>
      <w:r w:rsidR="00125D98">
        <w:t xml:space="preserve"> </w:t>
      </w:r>
      <w:r>
        <w:t xml:space="preserve">and </w:t>
      </w:r>
      <w:r w:rsidR="00F27940">
        <w:t xml:space="preserve">proposed Contract Documents </w:t>
      </w:r>
      <w:r>
        <w:t>for the project.</w:t>
      </w:r>
    </w:p>
    <w:p w14:paraId="0732E780" w14:textId="77777777" w:rsidR="00C83210" w:rsidRPr="00C83210" w:rsidRDefault="00C83210" w:rsidP="00EA78F7">
      <w:pPr>
        <w:pStyle w:val="EJCDCCom1-Par10"/>
      </w:pPr>
      <w:r w:rsidRPr="00C83210">
        <w:t>Organization of Information</w:t>
      </w:r>
    </w:p>
    <w:p w14:paraId="46E7DDC2" w14:textId="7B20CAAD" w:rsidR="00C83210" w:rsidRDefault="00C83210" w:rsidP="00035BF2">
      <w:pPr>
        <w:pStyle w:val="EJCDC-Normal"/>
      </w:pPr>
      <w:r>
        <w:t xml:space="preserve">All parties involved in a </w:t>
      </w:r>
      <w:r w:rsidR="000E245F">
        <w:t>design-build</w:t>
      </w:r>
      <w:r>
        <w:t xml:space="preserve"> project benefit significantly from a standardized approach in the location of subject matter throughout the documents</w:t>
      </w:r>
      <w:r w:rsidR="00E916E6">
        <w:t xml:space="preserve">. </w:t>
      </w:r>
      <w:r>
        <w:t>Experience confirms the danger of addressing the same subject matter in more than one location; doing so frequently leads to confusion and unanticipated legal consequences</w:t>
      </w:r>
      <w:r w:rsidR="00E916E6">
        <w:t xml:space="preserve">. </w:t>
      </w:r>
      <w:r>
        <w:t>Careful attention should be given to the guidance provided in EJCDC®</w:t>
      </w:r>
      <w:r w:rsidR="002A7360">
        <w:t> </w:t>
      </w:r>
      <w:r>
        <w:t>N</w:t>
      </w:r>
      <w:r w:rsidR="002A7360">
        <w:noBreakHyphen/>
      </w:r>
      <w:r>
        <w:t>122/AIA®</w:t>
      </w:r>
      <w:r w:rsidR="002A7360">
        <w:t> </w:t>
      </w:r>
      <w:r>
        <w:t>A521, Uniform Location of Subject Matter (2012 Edition) when preparing documents</w:t>
      </w:r>
      <w:r w:rsidR="00E916E6">
        <w:t xml:space="preserve">. </w:t>
      </w:r>
      <w:r>
        <w:t>EJCDC</w:t>
      </w:r>
      <w:r w:rsidR="002A7360">
        <w:t> </w:t>
      </w:r>
      <w:r>
        <w:t>N</w:t>
      </w:r>
      <w:r w:rsidR="002A7360">
        <w:noBreakHyphen/>
      </w:r>
      <w:r>
        <w:t>122/AIA</w:t>
      </w:r>
      <w:r w:rsidR="002A7360">
        <w:t> </w:t>
      </w:r>
      <w:r>
        <w:t>A521</w:t>
      </w:r>
      <w:r w:rsidR="00427428">
        <w:t xml:space="preserve"> </w:t>
      </w:r>
      <w:r w:rsidR="00DA33D8">
        <w:t xml:space="preserve">is </w:t>
      </w:r>
      <w:r>
        <w:t xml:space="preserve">available at no charge from the EJCDC website, </w:t>
      </w:r>
      <w:r w:rsidRPr="000B554F">
        <w:t>www.ejcdc.org</w:t>
      </w:r>
      <w:r>
        <w:t>, and from the websites of EJCDC’s sponsoring organizations.</w:t>
      </w:r>
    </w:p>
    <w:p w14:paraId="14DD6FE2" w14:textId="7FF8A7FE" w:rsidR="005409BC" w:rsidRDefault="00C83210" w:rsidP="00035BF2">
      <w:pPr>
        <w:pStyle w:val="EJCDC-Normal"/>
      </w:pPr>
      <w:r>
        <w:t xml:space="preserve">If </w:t>
      </w:r>
      <w:r w:rsidR="007332CB">
        <w:t>the Construction Specifications Ins</w:t>
      </w:r>
      <w:r w:rsidR="00275B3F">
        <w:t xml:space="preserve">titute’s </w:t>
      </w:r>
      <w:r w:rsidR="007332CB">
        <w:t>(</w:t>
      </w:r>
      <w:r>
        <w:t>CSI</w:t>
      </w:r>
      <w:r w:rsidR="007332CB">
        <w:t>)</w:t>
      </w:r>
      <w:r>
        <w:t xml:space="preserve"> </w:t>
      </w:r>
      <w:r w:rsidRPr="00886C5D">
        <w:rPr>
          <w:i/>
          <w:iCs/>
        </w:rPr>
        <w:t>MasterFormat</w:t>
      </w:r>
      <w:r w:rsidR="00E859F4">
        <w:t xml:space="preserve">® </w:t>
      </w:r>
      <w:r>
        <w:t xml:space="preserve">is used </w:t>
      </w:r>
      <w:r w:rsidR="00687EE5">
        <w:t xml:space="preserve">for </w:t>
      </w:r>
      <w:r>
        <w:t>organizing the</w:t>
      </w:r>
      <w:r w:rsidR="005D33F0">
        <w:t xml:space="preserve"> design-build Project’s procurement </w:t>
      </w:r>
      <w:r w:rsidR="00EF4DDA">
        <w:t xml:space="preserve">and contracting requirements, </w:t>
      </w:r>
      <w:r>
        <w:t xml:space="preserve">consult CSI </w:t>
      </w:r>
      <w:r w:rsidRPr="00281DB0">
        <w:rPr>
          <w:i/>
          <w:iCs/>
        </w:rPr>
        <w:t>MasterFormat</w:t>
      </w:r>
      <w:r w:rsidR="00134409">
        <w:rPr>
          <w:i/>
          <w:iCs/>
        </w:rPr>
        <w:t xml:space="preserve"> </w:t>
      </w:r>
      <w:r w:rsidR="00687EE5">
        <w:t xml:space="preserve">for appropriate </w:t>
      </w:r>
      <w:r w:rsidR="00872893">
        <w:t xml:space="preserve">document numbers and titles. </w:t>
      </w:r>
      <w:r w:rsidR="00687EE5">
        <w:t>S</w:t>
      </w:r>
      <w:r w:rsidR="00AC35B4">
        <w:t>elected examples</w:t>
      </w:r>
      <w:r w:rsidR="00952B55">
        <w:t xml:space="preserve"> include: 00 11 </w:t>
      </w:r>
      <w:r w:rsidR="00B7572E">
        <w:t>19 – Request for Proposal; 00 5</w:t>
      </w:r>
      <w:r w:rsidR="006215F6">
        <w:t>2 </w:t>
      </w:r>
      <w:r w:rsidR="00783D70">
        <w:t xml:space="preserve">53 – </w:t>
      </w:r>
      <w:r w:rsidR="00287AFB">
        <w:lastRenderedPageBreak/>
        <w:t xml:space="preserve">Agreement Form - </w:t>
      </w:r>
      <w:r w:rsidR="00783D70">
        <w:t>Owner—Design-Builder</w:t>
      </w:r>
      <w:r w:rsidR="00287AFB">
        <w:t xml:space="preserve"> – Stipulated Sum; and 00 72 </w:t>
      </w:r>
      <w:r w:rsidR="0073727D">
        <w:t>53 – General Conditions – Design-Build.</w:t>
      </w:r>
    </w:p>
    <w:p w14:paraId="03892FC7" w14:textId="0DAA09D4" w:rsidR="00491AEA" w:rsidRDefault="00491AEA" w:rsidP="00491AEA">
      <w:pPr>
        <w:pStyle w:val="EJCDCCom1-Par10"/>
      </w:pPr>
      <w:r>
        <w:t>GUIDANCE NOTES AND NOTES TO USER</w:t>
      </w:r>
    </w:p>
    <w:p w14:paraId="40FAA116" w14:textId="0151BBC8" w:rsidR="00491AEA" w:rsidRDefault="00491AEA" w:rsidP="00491AEA">
      <w:pPr>
        <w:pStyle w:val="EJCDC-Normal"/>
      </w:pPr>
      <w:r>
        <w:t>EJCDC Documents include Guidance Notes and Notes to User to provide guidance regarding the preparation of Project</w:t>
      </w:r>
      <w:r w:rsidR="0008533A">
        <w:t>-</w:t>
      </w:r>
      <w:r>
        <w:t xml:space="preserve">specific documents. </w:t>
      </w:r>
      <w:r w:rsidR="000E3056" w:rsidRPr="000E3056">
        <w:t xml:space="preserve">Guidance Notes and Notes to User are lightly shaded to distinguish them from the </w:t>
      </w:r>
      <w:r w:rsidR="00584C0F">
        <w:t>primary</w:t>
      </w:r>
      <w:r w:rsidR="000E3056" w:rsidRPr="000E3056">
        <w:t xml:space="preserve"> text. </w:t>
      </w:r>
      <w:r w:rsidR="00584C0F">
        <w:t xml:space="preserve">For this document, the Guidance Notes and Notes to Users may be retained for reference as </w:t>
      </w:r>
      <w:r w:rsidR="009315B1">
        <w:t>the Owner</w:t>
      </w:r>
      <w:r w:rsidR="00584C0F">
        <w:t xml:space="preserve"> and Owner</w:t>
      </w:r>
      <w:r w:rsidR="00161CEA">
        <w:t xml:space="preserve">’s </w:t>
      </w:r>
      <w:r w:rsidR="00ED078E">
        <w:t>Advisor</w:t>
      </w:r>
      <w:r w:rsidR="00584C0F">
        <w:t xml:space="preserve"> work together to gather </w:t>
      </w:r>
      <w:r w:rsidR="000E3056" w:rsidRPr="000E3056">
        <w:t>project-specific</w:t>
      </w:r>
      <w:r w:rsidR="00584C0F">
        <w:t xml:space="preserve"> information</w:t>
      </w:r>
      <w:r w:rsidR="000E3056" w:rsidRPr="000E3056">
        <w:t>.</w:t>
      </w:r>
    </w:p>
    <w:p w14:paraId="6A02A0E1" w14:textId="694E1A6D" w:rsidR="00491AEA" w:rsidRDefault="00491AEA" w:rsidP="00491AEA">
      <w:pPr>
        <w:pStyle w:val="EJCDC-Normal"/>
      </w:pPr>
      <w:r>
        <w:t xml:space="preserve">Guidance Notes provide information regarding the </w:t>
      </w:r>
      <w:r w:rsidR="00C40BAC">
        <w:t>paragraphs</w:t>
      </w:r>
      <w:r>
        <w:t xml:space="preserve"> which follow, including reasons for the </w:t>
      </w:r>
      <w:r w:rsidR="00C40BAC">
        <w:t>paragraphs</w:t>
      </w:r>
      <w:r>
        <w:t>, discussions of best practices, and alternate approaches for different situations.</w:t>
      </w:r>
    </w:p>
    <w:p w14:paraId="44DA8067" w14:textId="31BA7E22" w:rsidR="00491AEA" w:rsidRDefault="00491AEA" w:rsidP="00491AEA">
      <w:pPr>
        <w:pStyle w:val="EJCDC-Normal"/>
      </w:pPr>
      <w:r>
        <w:t>Notes to User provide specific information for editing the document. When alternate paragraphs for different situation</w:t>
      </w:r>
      <w:r w:rsidR="0008533A">
        <w:t>s</w:t>
      </w:r>
      <w:r>
        <w:t xml:space="preserve"> are presented, explanations on how to select the most appropriate alternate will be provided, with direction to delete those paragraphs not used.</w:t>
      </w:r>
    </w:p>
    <w:p w14:paraId="570B4F42" w14:textId="77777777" w:rsidR="00C83210" w:rsidRPr="00C83210" w:rsidRDefault="00C83210" w:rsidP="0047477F">
      <w:pPr>
        <w:pStyle w:val="EJCDCCom1-Par10"/>
      </w:pPr>
      <w:bookmarkStart w:id="1" w:name="_Hlk516125551"/>
      <w:r w:rsidRPr="00C83210">
        <w:t xml:space="preserve">Editing </w:t>
      </w:r>
      <w:r w:rsidR="00DA4918">
        <w:t>This Document</w:t>
      </w:r>
    </w:p>
    <w:bookmarkEnd w:id="1"/>
    <w:p w14:paraId="67EC72B0" w14:textId="206A6E54" w:rsidR="00C83210" w:rsidRPr="00F7540F" w:rsidRDefault="00C83210" w:rsidP="00D34402">
      <w:pPr>
        <w:pStyle w:val="EJCDCCom2-Par11"/>
        <w:rPr>
          <w:i/>
        </w:rPr>
      </w:pPr>
      <w:r w:rsidRPr="00F7540F">
        <w:t xml:space="preserve">It is intended that this document be edited for each </w:t>
      </w:r>
      <w:r w:rsidR="006701F2" w:rsidRPr="00F7540F">
        <w:t>specific use</w:t>
      </w:r>
      <w:r w:rsidR="00E916E6" w:rsidRPr="00F7540F">
        <w:t xml:space="preserve">. </w:t>
      </w:r>
      <w:r w:rsidRPr="00F7540F">
        <w:t>Guidelines for editing include:</w:t>
      </w:r>
    </w:p>
    <w:p w14:paraId="74F8B05D" w14:textId="1CB89D3B" w:rsidR="0047477F" w:rsidRDefault="00C83210" w:rsidP="005F635E">
      <w:pPr>
        <w:pStyle w:val="EJCDCCom3-SubparA"/>
      </w:pPr>
      <w:r>
        <w:t>Remove the cover pages</w:t>
      </w:r>
      <w:r w:rsidR="0008533A">
        <w:t>,</w:t>
      </w:r>
      <w:r>
        <w:t xml:space="preserve"> which consist of the </w:t>
      </w:r>
      <w:r w:rsidR="00881D26">
        <w:t>t</w:t>
      </w:r>
      <w:r>
        <w:t xml:space="preserve">itle </w:t>
      </w:r>
      <w:r w:rsidR="00881D26">
        <w:t>p</w:t>
      </w:r>
      <w:r>
        <w:t>ages, and these Guidelines for Use.</w:t>
      </w:r>
    </w:p>
    <w:p w14:paraId="0392C53E" w14:textId="318C5919" w:rsidR="004E6CCE" w:rsidRDefault="00C83210" w:rsidP="005F635E">
      <w:pPr>
        <w:pStyle w:val="EJCDCCom3-SubparA"/>
      </w:pPr>
      <w:r>
        <w:t>Type in required information as indicated by brackets (</w:t>
      </w:r>
      <w:r w:rsidRPr="0047477F">
        <w:rPr>
          <w:b/>
        </w:rPr>
        <w:t>[ ]</w:t>
      </w:r>
      <w:r>
        <w:t>)</w:t>
      </w:r>
      <w:r w:rsidR="00E916E6">
        <w:t xml:space="preserve">. </w:t>
      </w:r>
      <w:r>
        <w:t xml:space="preserve">Bracketed text </w:t>
      </w:r>
      <w:r w:rsidR="0047477F">
        <w:t xml:space="preserve">will usually </w:t>
      </w:r>
      <w:r>
        <w:t>provide instructions for what is to be insert</w:t>
      </w:r>
      <w:r w:rsidR="0060259E">
        <w:t>ed</w:t>
      </w:r>
      <w:r>
        <w:t xml:space="preserve"> </w:t>
      </w:r>
      <w:r w:rsidR="0047477F" w:rsidRPr="0047477F">
        <w:t>in place of the brackets.</w:t>
      </w:r>
      <w:r w:rsidR="00E916E6">
        <w:t xml:space="preserve"> </w:t>
      </w:r>
      <w:bookmarkStart w:id="2" w:name="_Hlk523949231"/>
      <w:r>
        <w:t xml:space="preserve">Delete brackets </w:t>
      </w:r>
      <w:r w:rsidR="00C40BAC">
        <w:t xml:space="preserve">and change formatting to match </w:t>
      </w:r>
      <w:r w:rsidR="00BF174E">
        <w:t xml:space="preserve">existing text </w:t>
      </w:r>
      <w:r>
        <w:t xml:space="preserve">after </w:t>
      </w:r>
      <w:r w:rsidR="00DA4918">
        <w:t>project</w:t>
      </w:r>
      <w:r w:rsidR="0008533A">
        <w:t>-</w:t>
      </w:r>
      <w:r w:rsidR="00DA4918">
        <w:t>specific</w:t>
      </w:r>
      <w:r>
        <w:t xml:space="preserve"> text has been added, e.g.</w:t>
      </w:r>
      <w:r w:rsidR="0008533A">
        <w:t>,</w:t>
      </w:r>
      <w:r>
        <w:t xml:space="preserve"> change </w:t>
      </w:r>
      <w:r w:rsidRPr="0060259E">
        <w:t>“</w:t>
      </w:r>
      <w:r w:rsidRPr="0047477F">
        <w:rPr>
          <w:b/>
        </w:rPr>
        <w:t>[Project Name]</w:t>
      </w:r>
      <w:r>
        <w:t xml:space="preserve">” to “Peach Street Renovation” </w:t>
      </w:r>
      <w:r w:rsidR="0047477F" w:rsidRPr="0047477F">
        <w:t>(without brackets</w:t>
      </w:r>
      <w:r w:rsidR="0008533A">
        <w:t>,</w:t>
      </w:r>
      <w:r w:rsidR="0047477F" w:rsidRPr="0047477F">
        <w:t xml:space="preserve"> bold, or quotation marks).</w:t>
      </w:r>
    </w:p>
    <w:bookmarkEnd w:id="2"/>
    <w:p w14:paraId="30A58CE7" w14:textId="7042EB25" w:rsidR="00C83210" w:rsidRDefault="004E6CCE" w:rsidP="00C40BAC">
      <w:pPr>
        <w:pStyle w:val="EJCDCCom3-SubparA"/>
      </w:pPr>
      <w:r w:rsidRPr="004E6CCE">
        <w:t>Fill in blanks, if any</w:t>
      </w:r>
      <w:r w:rsidR="008013EA">
        <w:t>.</w:t>
      </w:r>
      <w:r w:rsidRPr="004E6CCE">
        <w:t xml:space="preserve"> </w:t>
      </w:r>
      <w:r w:rsidR="008013EA">
        <w:t>It will be m</w:t>
      </w:r>
      <w:r w:rsidRPr="004E6CCE">
        <w:t>ore common</w:t>
      </w:r>
      <w:r w:rsidR="008013EA">
        <w:t xml:space="preserve"> for</w:t>
      </w:r>
      <w:r w:rsidRPr="004E6CCE">
        <w:t xml:space="preserve"> information to be inserted by </w:t>
      </w:r>
      <w:r w:rsidR="0008533A">
        <w:t>U</w:t>
      </w:r>
      <w:r w:rsidR="0008533A" w:rsidRPr="004E6CCE">
        <w:t xml:space="preserve">ser </w:t>
      </w:r>
      <w:r w:rsidR="008013EA">
        <w:t>to</w:t>
      </w:r>
      <w:r w:rsidRPr="004E6CCE">
        <w:t xml:space="preserve"> be indicated by a prompt in brackets, as described in </w:t>
      </w:r>
      <w:r w:rsidR="00C40BAC" w:rsidRPr="00C40BAC">
        <w:t>Paragraph</w:t>
      </w:r>
      <w:r w:rsidR="00C40BAC">
        <w:t> </w:t>
      </w:r>
      <w:r w:rsidR="00C40BAC" w:rsidRPr="00C40BAC">
        <w:t>B</w:t>
      </w:r>
      <w:r w:rsidRPr="004E6CCE">
        <w:t xml:space="preserve"> above, rather than by an underline-style blank</w:t>
      </w:r>
      <w:r w:rsidR="00C83210">
        <w:t>.</w:t>
      </w:r>
    </w:p>
    <w:p w14:paraId="21C840ED" w14:textId="5243ED31" w:rsidR="00C2715C" w:rsidRDefault="008013EA" w:rsidP="005F635E">
      <w:pPr>
        <w:pStyle w:val="EJCDCCom3-SubparA"/>
      </w:pPr>
      <w:r>
        <w:t>Modify</w:t>
      </w:r>
      <w:r w:rsidR="00C2715C" w:rsidRPr="00C2715C">
        <w:t xml:space="preserve"> checkboxes as required by clicking in the box.</w:t>
      </w:r>
    </w:p>
    <w:p w14:paraId="1A6F7F5E" w14:textId="77777777" w:rsidR="00243E0F" w:rsidRDefault="00243E0F" w:rsidP="00243E0F">
      <w:pPr>
        <w:pStyle w:val="EJCDCCom1-Par10"/>
      </w:pPr>
      <w:r>
        <w:t>License Agreement</w:t>
      </w:r>
    </w:p>
    <w:p w14:paraId="44E8FAEC" w14:textId="00DB8995" w:rsidR="00D61925" w:rsidRPr="00615415" w:rsidRDefault="00243E0F" w:rsidP="003E265A">
      <w:pPr>
        <w:pStyle w:val="EJCDC-Normal"/>
      </w:pPr>
      <w:r w:rsidRPr="00DA33D8">
        <w:t xml:space="preserve">This document is subject to the terms and conditions of the </w:t>
      </w:r>
      <w:r w:rsidRPr="00C2715C">
        <w:rPr>
          <w:b/>
        </w:rPr>
        <w:t xml:space="preserve">License Agreement, </w:t>
      </w:r>
      <w:r w:rsidR="00FE74DB">
        <w:rPr>
          <w:b/>
        </w:rPr>
        <w:t>2026</w:t>
      </w:r>
      <w:r w:rsidR="0025356D" w:rsidRPr="00C2715C">
        <w:rPr>
          <w:b/>
        </w:rPr>
        <w:t xml:space="preserve"> </w:t>
      </w:r>
      <w:r w:rsidRPr="00C2715C">
        <w:rPr>
          <w:b/>
        </w:rPr>
        <w:t xml:space="preserve">EJCDC </w:t>
      </w:r>
      <w:r w:rsidR="000560F9">
        <w:rPr>
          <w:b/>
        </w:rPr>
        <w:t>Design-B</w:t>
      </w:r>
      <w:r w:rsidR="003574CD">
        <w:rPr>
          <w:b/>
        </w:rPr>
        <w:t>u</w:t>
      </w:r>
      <w:r w:rsidR="000560F9">
        <w:rPr>
          <w:b/>
        </w:rPr>
        <w:t>ild</w:t>
      </w:r>
      <w:r w:rsidRPr="00C2715C">
        <w:rPr>
          <w:b/>
        </w:rPr>
        <w:t xml:space="preserve"> Series Documents</w:t>
      </w:r>
      <w:r w:rsidRPr="00DA33D8">
        <w:t xml:space="preserve">. A copy of the License Agreement was furnished at the time of purchase of this document, and is available for review at </w:t>
      </w:r>
      <w:r w:rsidR="0008533A" w:rsidRPr="000B554F">
        <w:t>www.ejcdc.org</w:t>
      </w:r>
      <w:r w:rsidRPr="00DA33D8">
        <w:t xml:space="preserve"> and the websites of EJCDC’s sponsoring organizations.</w:t>
      </w:r>
      <w:bookmarkEnd w:id="0"/>
    </w:p>
    <w:p w14:paraId="38EEFE8F" w14:textId="77777777" w:rsidR="007A6258" w:rsidRPr="00615415" w:rsidRDefault="007A6258" w:rsidP="00D61925">
      <w:pPr>
        <w:sectPr w:rsidR="007A6258" w:rsidRPr="00615415" w:rsidSect="001707D2">
          <w:footerReference w:type="default" r:id="rId20"/>
          <w:pgSz w:w="12240" w:h="15840" w:code="1"/>
          <w:pgMar w:top="1440" w:right="1440" w:bottom="1440" w:left="1440" w:header="720" w:footer="576" w:gutter="0"/>
          <w:pgNumType w:start="1"/>
          <w:cols w:space="720"/>
          <w:docGrid w:linePitch="360"/>
        </w:sectPr>
      </w:pPr>
    </w:p>
    <w:p w14:paraId="640321BD" w14:textId="7443D117" w:rsidR="00AF2C60" w:rsidRPr="00AF2C60" w:rsidRDefault="00504E79" w:rsidP="00881D26">
      <w:pPr>
        <w:pStyle w:val="EJCDCPageFormat-Title"/>
        <w:spacing w:after="360"/>
      </w:pPr>
      <w:r>
        <w:lastRenderedPageBreak/>
        <w:t xml:space="preserve">progressive </w:t>
      </w:r>
      <w:r w:rsidR="00A65F2E">
        <w:t>Design-Builder Selection Procedures</w:t>
      </w:r>
    </w:p>
    <w:p w14:paraId="617945B1" w14:textId="5202102B" w:rsidR="006701F2" w:rsidRPr="006701F2" w:rsidRDefault="006701F2" w:rsidP="006701F2">
      <w:r w:rsidRPr="006701F2">
        <w:t xml:space="preserve">From </w:t>
      </w:r>
      <w:r w:rsidRPr="006701F2">
        <w:rPr>
          <w:b/>
        </w:rPr>
        <w:t>[</w:t>
      </w:r>
      <w:r w:rsidR="00523230">
        <w:rPr>
          <w:b/>
        </w:rPr>
        <w:t>Owner’s organization n</w:t>
      </w:r>
      <w:r w:rsidRPr="006701F2">
        <w:rPr>
          <w:b/>
        </w:rPr>
        <w:t>ame]</w:t>
      </w:r>
      <w:r w:rsidRPr="006701F2">
        <w:t xml:space="preserve"> </w:t>
      </w:r>
      <w:r w:rsidRPr="0069294E">
        <w:t>(Owner)</w:t>
      </w:r>
      <w:r w:rsidRPr="00C2539A">
        <w:rPr>
          <w:b/>
          <w:bCs/>
        </w:rPr>
        <w:t xml:space="preserve"> </w:t>
      </w:r>
      <w:r w:rsidRPr="006701F2">
        <w:t xml:space="preserve">to </w:t>
      </w:r>
      <w:r w:rsidRPr="006701F2">
        <w:rPr>
          <w:b/>
        </w:rPr>
        <w:t>[</w:t>
      </w:r>
      <w:r w:rsidR="007A2948">
        <w:rPr>
          <w:b/>
        </w:rPr>
        <w:t xml:space="preserve">Owner’s </w:t>
      </w:r>
      <w:r w:rsidR="00ED078E">
        <w:rPr>
          <w:b/>
        </w:rPr>
        <w:t>Advisor</w:t>
      </w:r>
      <w:r w:rsidR="00DC6D03">
        <w:rPr>
          <w:b/>
        </w:rPr>
        <w:t>’s organization name</w:t>
      </w:r>
      <w:r w:rsidRPr="006701F2">
        <w:rPr>
          <w:b/>
        </w:rPr>
        <w:t>]</w:t>
      </w:r>
      <w:r w:rsidRPr="006701F2">
        <w:t xml:space="preserve"> (</w:t>
      </w:r>
      <w:r w:rsidR="00D82FE8">
        <w:t xml:space="preserve">Owner’s </w:t>
      </w:r>
      <w:r w:rsidR="00ED078E">
        <w:t>Advisor</w:t>
      </w:r>
      <w:r w:rsidRPr="006701F2">
        <w:t>):</w:t>
      </w:r>
    </w:p>
    <w:p w14:paraId="04737B2F" w14:textId="23E775A6" w:rsidR="006701F2" w:rsidRPr="006701F2" w:rsidRDefault="00601123" w:rsidP="006701F2">
      <w:r>
        <w:t xml:space="preserve">Owner’s </w:t>
      </w:r>
      <w:r w:rsidR="00ED078E">
        <w:t>Advisor</w:t>
      </w:r>
      <w:r w:rsidR="006701F2" w:rsidRPr="006701F2">
        <w:t xml:space="preserve"> is hereby instructed to proceed with preparing the necessary </w:t>
      </w:r>
      <w:r w:rsidR="00160E95">
        <w:t>documents for procuring the services of the Design-Builder</w:t>
      </w:r>
      <w:r w:rsidR="00E5303E">
        <w:t xml:space="preserve"> using the Progressive Design-Build delivery </w:t>
      </w:r>
      <w:r w:rsidR="00CB65F5">
        <w:t>method</w:t>
      </w:r>
      <w:r w:rsidR="00160E95">
        <w:t xml:space="preserve">, including procurement requirements, Conceptual Documents, and </w:t>
      </w:r>
      <w:r w:rsidR="006701F2" w:rsidRPr="006701F2">
        <w:t xml:space="preserve">proposed Contract Documents for the </w:t>
      </w:r>
      <w:r w:rsidR="006701F2" w:rsidRPr="006701F2">
        <w:rPr>
          <w:b/>
        </w:rPr>
        <w:t>[Name of Project]</w:t>
      </w:r>
      <w:r w:rsidR="006701F2" w:rsidRPr="006701F2">
        <w:t xml:space="preserve"> on the basis of the advice and information given below or provided in attachments.</w:t>
      </w:r>
    </w:p>
    <w:p w14:paraId="5D49726B" w14:textId="32306F7A" w:rsidR="006701F2" w:rsidRPr="006701F2" w:rsidRDefault="00160E95" w:rsidP="00A440E5">
      <w:pPr>
        <w:pStyle w:val="EJCDCCom1-Par10"/>
        <w:numPr>
          <w:ilvl w:val="0"/>
          <w:numId w:val="18"/>
        </w:numPr>
      </w:pPr>
      <w:r>
        <w:t xml:space="preserve">OWNER’S </w:t>
      </w:r>
      <w:r w:rsidR="00ED078E">
        <w:t>ADVISOR</w:t>
      </w:r>
      <w:r w:rsidR="006701F2" w:rsidRPr="006701F2">
        <w:t xml:space="preserve">’S ROLE AND RESPONSIBILITIES </w:t>
      </w:r>
      <w:r w:rsidR="000D1D8B">
        <w:t>DURING DESIGN</w:t>
      </w:r>
      <w:r>
        <w:t xml:space="preserve"> </w:t>
      </w:r>
      <w:r w:rsidR="00B509C6">
        <w:t xml:space="preserve">AND </w:t>
      </w:r>
      <w:r w:rsidR="006701F2" w:rsidRPr="006701F2">
        <w:t>CONSTRUCTION</w:t>
      </w:r>
    </w:p>
    <w:p w14:paraId="65B7637D" w14:textId="6E6C4BE6" w:rsidR="006701F2" w:rsidRPr="00D96514" w:rsidRDefault="00160E95" w:rsidP="00C971F1">
      <w:pPr>
        <w:pStyle w:val="EJCDCCom2-Par11"/>
      </w:pPr>
      <w:r w:rsidRPr="00C971F1">
        <w:t>Owner’s</w:t>
      </w:r>
      <w:r>
        <w:t xml:space="preserve"> </w:t>
      </w:r>
      <w:r w:rsidR="00ED078E">
        <w:t>Advisor</w:t>
      </w:r>
      <w:r w:rsidR="006701F2" w:rsidRPr="00D96514">
        <w:t xml:space="preserve">’s Role During </w:t>
      </w:r>
      <w:r w:rsidR="00DB2380">
        <w:t xml:space="preserve">Design and </w:t>
      </w:r>
      <w:r w:rsidR="006701F2" w:rsidRPr="00D96514">
        <w:t>Construction</w:t>
      </w:r>
      <w:r w:rsidR="00C40BAC">
        <w:t>:</w:t>
      </w:r>
    </w:p>
    <w:p w14:paraId="6828F96B" w14:textId="3DEE79AA" w:rsidR="0048021D" w:rsidRDefault="000E3056" w:rsidP="000E3056">
      <w:pPr>
        <w:pStyle w:val="EJCDCEditor-GuidanceNote"/>
        <w:numPr>
          <w:ilvl w:val="0"/>
          <w:numId w:val="0"/>
        </w:numPr>
      </w:pPr>
      <w:r w:rsidRPr="000E3056">
        <w:rPr>
          <w:b/>
        </w:rPr>
        <w:t>Guidance Notes—</w:t>
      </w:r>
      <w:r w:rsidR="006701F2" w:rsidRPr="006701F2">
        <w:t xml:space="preserve">If other than the first </w:t>
      </w:r>
      <w:r w:rsidR="002374CF">
        <w:t xml:space="preserve">two </w:t>
      </w:r>
      <w:r w:rsidR="006701F2" w:rsidRPr="006701F2">
        <w:t>option</w:t>
      </w:r>
      <w:r w:rsidR="002374CF">
        <w:t>s</w:t>
      </w:r>
      <w:r w:rsidR="006701F2" w:rsidRPr="006701F2">
        <w:t xml:space="preserve"> below</w:t>
      </w:r>
      <w:r w:rsidR="002374CF">
        <w:t xml:space="preserve"> are</w:t>
      </w:r>
      <w:r w:rsidR="006701F2" w:rsidRPr="006701F2">
        <w:t xml:space="preserve"> selected, </w:t>
      </w:r>
      <w:r w:rsidR="00F129DF">
        <w:t xml:space="preserve">indicate in place of the bracketed text the responsibilities, which will vary by project and owner. </w:t>
      </w:r>
      <w:r w:rsidR="001D0363">
        <w:t>The model scope of services in Exhibit A of EJCDC</w:t>
      </w:r>
      <w:r w:rsidR="00392765">
        <w:t xml:space="preserve"> </w:t>
      </w:r>
      <w:r w:rsidR="006D2AF7">
        <w:t>D</w:t>
      </w:r>
      <w:r w:rsidR="006D2AF7">
        <w:noBreakHyphen/>
      </w:r>
      <w:r w:rsidR="001D0363" w:rsidRPr="007F7380">
        <w:t>50</w:t>
      </w:r>
      <w:r w:rsidR="00442181">
        <w:t>1</w:t>
      </w:r>
      <w:r w:rsidR="00BE3292">
        <w:t xml:space="preserve">, </w:t>
      </w:r>
      <w:r w:rsidR="00AC6BA6" w:rsidRPr="007F7380">
        <w:t>Agreement</w:t>
      </w:r>
      <w:r w:rsidR="00AC6BA6">
        <w:t xml:space="preserve"> Between Owner and Owner</w:t>
      </w:r>
      <w:r w:rsidR="004F2454">
        <w:t>’</w:t>
      </w:r>
      <w:r w:rsidR="00AC6BA6">
        <w:t xml:space="preserve">s </w:t>
      </w:r>
      <w:r w:rsidR="00ED078E">
        <w:t>Advisor</w:t>
      </w:r>
      <w:r w:rsidR="00AC6BA6">
        <w:t xml:space="preserve"> for Professional Services</w:t>
      </w:r>
      <w:r w:rsidR="00474D3E">
        <w:t>—D</w:t>
      </w:r>
      <w:r w:rsidR="00AC6BA6">
        <w:t>esign</w:t>
      </w:r>
      <w:r w:rsidR="00A42331">
        <w:t>-Build</w:t>
      </w:r>
      <w:r w:rsidR="00392765">
        <w:t>,</w:t>
      </w:r>
      <w:r w:rsidR="00A42331">
        <w:t xml:space="preserve"> </w:t>
      </w:r>
      <w:r w:rsidR="00F431DD">
        <w:t xml:space="preserve">includes limited </w:t>
      </w:r>
      <w:r w:rsidR="00A42331">
        <w:t xml:space="preserve">design phase </w:t>
      </w:r>
      <w:r w:rsidR="0094046E">
        <w:t xml:space="preserve">(after the Design-Builder is under contract) </w:t>
      </w:r>
      <w:r w:rsidR="00A42331">
        <w:t xml:space="preserve">and construction </w:t>
      </w:r>
      <w:r w:rsidR="0094046E">
        <w:t>(</w:t>
      </w:r>
      <w:r w:rsidR="00DD0D15">
        <w:t xml:space="preserve">or design-build) </w:t>
      </w:r>
      <w:r w:rsidR="00A42331">
        <w:t>phase services.</w:t>
      </w:r>
      <w:r w:rsidR="001A4F9E">
        <w:t xml:space="preserve"> For example language, </w:t>
      </w:r>
      <w:r w:rsidR="000973C2">
        <w:t>see Exhibit A of</w:t>
      </w:r>
      <w:r w:rsidR="005532F9">
        <w:t xml:space="preserve"> </w:t>
      </w:r>
      <w:r w:rsidR="000973C2">
        <w:t>EJCDC</w:t>
      </w:r>
      <w:r w:rsidR="00392765">
        <w:t xml:space="preserve"> </w:t>
      </w:r>
      <w:r w:rsidR="000973C2">
        <w:t>CMA-501</w:t>
      </w:r>
      <w:r w:rsidR="00BA6262">
        <w:t>,</w:t>
      </w:r>
      <w:r w:rsidR="000973C2">
        <w:t xml:space="preserve"> Agreement Between Owner and Construction Manager as Advisor. </w:t>
      </w:r>
      <w:r w:rsidR="00B7425A">
        <w:t xml:space="preserve">Alternatively, </w:t>
      </w:r>
      <w:r w:rsidR="006701F2" w:rsidRPr="006701F2">
        <w:t xml:space="preserve">attach </w:t>
      </w:r>
      <w:r w:rsidR="002E1ECC">
        <w:t xml:space="preserve">to the Project’s </w:t>
      </w:r>
      <w:r w:rsidR="006D2AF7">
        <w:t>D</w:t>
      </w:r>
      <w:r w:rsidR="006D2AF7">
        <w:noBreakHyphen/>
      </w:r>
      <w:r w:rsidR="002E1ECC">
        <w:t xml:space="preserve">050 form </w:t>
      </w:r>
      <w:r w:rsidR="006701F2" w:rsidRPr="006701F2">
        <w:t xml:space="preserve">direction on </w:t>
      </w:r>
      <w:r w:rsidR="00160E95">
        <w:t xml:space="preserve">Owner’s </w:t>
      </w:r>
      <w:r w:rsidR="00ED078E">
        <w:t>Advisor</w:t>
      </w:r>
      <w:r w:rsidR="006701F2" w:rsidRPr="006701F2">
        <w:t xml:space="preserve">’s expected responsibilities during the </w:t>
      </w:r>
      <w:r w:rsidR="00266655">
        <w:t>P</w:t>
      </w:r>
      <w:r w:rsidR="006701F2" w:rsidRPr="006701F2">
        <w:t xml:space="preserve">roject’s </w:t>
      </w:r>
      <w:r w:rsidR="00E25798">
        <w:t xml:space="preserve">design and </w:t>
      </w:r>
      <w:r w:rsidR="006701F2" w:rsidRPr="006701F2">
        <w:t>construction phase</w:t>
      </w:r>
      <w:r w:rsidR="00E25798">
        <w:t>s</w:t>
      </w:r>
      <w:r w:rsidR="003778B9">
        <w:t>.</w:t>
      </w:r>
    </w:p>
    <w:p w14:paraId="409AA0F8" w14:textId="1BA9AD26" w:rsidR="00DA0C15" w:rsidRDefault="008D59C8" w:rsidP="000E3056">
      <w:pPr>
        <w:pStyle w:val="EJCDCEditor-GuidanceNote"/>
        <w:numPr>
          <w:ilvl w:val="0"/>
          <w:numId w:val="0"/>
        </w:numPr>
      </w:pPr>
      <w:r>
        <w:t>When</w:t>
      </w:r>
      <w:r w:rsidR="00E75893">
        <w:t xml:space="preserve"> the fifth option below for a third-party construction manager is </w:t>
      </w:r>
      <w:r w:rsidR="00D54257">
        <w:t>selected, consult the example scope of services in</w:t>
      </w:r>
      <w:r w:rsidR="008B3BB1">
        <w:t xml:space="preserve"> Exhibit A of</w:t>
      </w:r>
      <w:r w:rsidR="00D54257">
        <w:t xml:space="preserve"> EJCDC</w:t>
      </w:r>
      <w:r w:rsidR="00392765">
        <w:t xml:space="preserve"> </w:t>
      </w:r>
      <w:r w:rsidR="00D54257">
        <w:t>CMA-</w:t>
      </w:r>
      <w:r w:rsidR="0014405A">
        <w:t>501</w:t>
      </w:r>
      <w:r w:rsidR="008B3BB1">
        <w:t>, Agreement</w:t>
      </w:r>
      <w:r w:rsidR="00F866E3">
        <w:t xml:space="preserve"> Between Owner and Construction Manager as Advisor</w:t>
      </w:r>
      <w:r w:rsidR="008B3BB1">
        <w:t>.</w:t>
      </w:r>
    </w:p>
    <w:p w14:paraId="47708C79" w14:textId="6E25DFAD" w:rsidR="006701F2" w:rsidRPr="006701F2" w:rsidRDefault="00F10ABE" w:rsidP="000E3056">
      <w:pPr>
        <w:pStyle w:val="EJCDCEditor-GuidanceNote"/>
        <w:numPr>
          <w:ilvl w:val="0"/>
          <w:numId w:val="0"/>
        </w:numPr>
      </w:pPr>
      <w:r>
        <w:t>If</w:t>
      </w:r>
      <w:r w:rsidR="00E674DC">
        <w:t xml:space="preserve"> the third, fourth, or fifth o</w:t>
      </w:r>
      <w:r w:rsidR="00872376">
        <w:t xml:space="preserve">ptions below are selected, substantial revisions </w:t>
      </w:r>
      <w:r w:rsidR="00CF7C54">
        <w:t>may</w:t>
      </w:r>
      <w:r w:rsidR="00872376">
        <w:t xml:space="preserve"> be needed in the Project’s Owner</w:t>
      </w:r>
      <w:r w:rsidR="00392765">
        <w:t>–</w:t>
      </w:r>
      <w:r w:rsidR="00872376">
        <w:t xml:space="preserve">Design-Builder </w:t>
      </w:r>
      <w:r w:rsidR="00EC57C5">
        <w:t>Agreement and Supplementary Conditions</w:t>
      </w:r>
      <w:r w:rsidR="006701F2" w:rsidRPr="006701F2">
        <w:t>.</w:t>
      </w:r>
    </w:p>
    <w:p w14:paraId="6B296B83" w14:textId="77777777" w:rsidR="00DA0C15" w:rsidRDefault="00864AB1" w:rsidP="00FE00B8">
      <w:pPr>
        <w:pStyle w:val="EJCDC-Normal"/>
        <w:spacing w:after="0"/>
        <w:ind w:left="1080" w:hanging="360"/>
      </w:pPr>
      <w:sdt>
        <w:sdtPr>
          <w:id w:val="-1773076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0B8" w:rsidRPr="006701F2">
            <w:rPr>
              <w:rFonts w:ascii="Segoe UI Symbol" w:hAnsi="Segoe UI Symbol" w:cs="Segoe UI Symbol"/>
            </w:rPr>
            <w:t>☐</w:t>
          </w:r>
        </w:sdtContent>
      </w:sdt>
      <w:r w:rsidR="00FE00B8" w:rsidRPr="006701F2">
        <w:tab/>
      </w:r>
      <w:r w:rsidR="001C2771">
        <w:t xml:space="preserve">Design: </w:t>
      </w:r>
      <w:r w:rsidR="00FE00B8" w:rsidRPr="006701F2">
        <w:t>Owner</w:t>
      </w:r>
      <w:r w:rsidR="00FE00B8">
        <w:t xml:space="preserve"> does not intend to retain Owner’s </w:t>
      </w:r>
      <w:r w:rsidR="00ED078E">
        <w:t>Advisor</w:t>
      </w:r>
      <w:r w:rsidR="00FE00B8">
        <w:t xml:space="preserve"> for </w:t>
      </w:r>
      <w:r w:rsidR="00F61E66">
        <w:t>design</w:t>
      </w:r>
      <w:r w:rsidR="00FE00B8">
        <w:t xml:space="preserve"> phase services</w:t>
      </w:r>
      <w:r w:rsidR="00F61E66">
        <w:t xml:space="preserve"> after Design-Builder is under contract to Owner</w:t>
      </w:r>
      <w:r w:rsidR="00FE00B8">
        <w:t>.</w:t>
      </w:r>
    </w:p>
    <w:p w14:paraId="30B20305" w14:textId="77777777" w:rsidR="00DA0C15" w:rsidRDefault="00864AB1" w:rsidP="00C014BD">
      <w:pPr>
        <w:pStyle w:val="EJCDC-Normal"/>
        <w:spacing w:after="0"/>
        <w:ind w:left="1080" w:hanging="360"/>
      </w:pPr>
      <w:sdt>
        <w:sdtPr>
          <w:id w:val="-169561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4BD" w:rsidRPr="006701F2">
            <w:rPr>
              <w:rFonts w:ascii="Segoe UI Symbol" w:hAnsi="Segoe UI Symbol" w:cs="Segoe UI Symbol"/>
            </w:rPr>
            <w:t>☐</w:t>
          </w:r>
        </w:sdtContent>
      </w:sdt>
      <w:r w:rsidR="00C014BD" w:rsidRPr="006701F2">
        <w:tab/>
      </w:r>
      <w:r w:rsidR="001C2771">
        <w:t xml:space="preserve">Construction: </w:t>
      </w:r>
      <w:r w:rsidR="00C014BD" w:rsidRPr="006701F2">
        <w:t>Owner</w:t>
      </w:r>
      <w:r w:rsidR="00EE29CA">
        <w:t xml:space="preserve"> does not intend to retain Owner’s </w:t>
      </w:r>
      <w:r w:rsidR="00ED078E">
        <w:t>Advisor</w:t>
      </w:r>
      <w:r w:rsidR="00EE29CA">
        <w:t xml:space="preserve"> for construction phase services.</w:t>
      </w:r>
    </w:p>
    <w:p w14:paraId="76E1C665" w14:textId="59A28F7A" w:rsidR="00DA0C15" w:rsidRDefault="00864AB1" w:rsidP="00FC646A">
      <w:pPr>
        <w:pStyle w:val="EJCDC-Normal"/>
        <w:spacing w:after="0"/>
        <w:ind w:left="1080" w:hanging="360"/>
        <w:rPr>
          <w:b/>
          <w:bCs/>
        </w:rPr>
      </w:pPr>
      <w:sdt>
        <w:sdtPr>
          <w:id w:val="726181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812">
            <w:rPr>
              <w:rFonts w:ascii="MS Gothic" w:eastAsia="MS Gothic" w:hAnsi="MS Gothic" w:hint="eastAsia"/>
            </w:rPr>
            <w:t>☐</w:t>
          </w:r>
        </w:sdtContent>
      </w:sdt>
      <w:r w:rsidR="006701F2" w:rsidRPr="006701F2">
        <w:tab/>
      </w:r>
      <w:r w:rsidR="00FC646A">
        <w:t xml:space="preserve">Design: </w:t>
      </w:r>
      <w:r w:rsidR="00FC646A" w:rsidRPr="006701F2">
        <w:t xml:space="preserve">Owner intends to retain </w:t>
      </w:r>
      <w:r w:rsidR="00FC646A">
        <w:t xml:space="preserve">Owner’s </w:t>
      </w:r>
      <w:r w:rsidR="00ED078E">
        <w:t>Advisor</w:t>
      </w:r>
      <w:r w:rsidR="00FC646A" w:rsidRPr="006701F2">
        <w:t xml:space="preserve"> </w:t>
      </w:r>
      <w:r w:rsidR="00FC646A">
        <w:t xml:space="preserve">to assist Owner in performing Owner’s obligations under the </w:t>
      </w:r>
      <w:r w:rsidR="00392765">
        <w:t>Owner–Design-Builder</w:t>
      </w:r>
      <w:r w:rsidR="00FC646A">
        <w:t xml:space="preserve"> Contract, for the following general responsibilities during </w:t>
      </w:r>
      <w:r w:rsidR="00FC646A" w:rsidRPr="006701F2">
        <w:t xml:space="preserve">the Project’s </w:t>
      </w:r>
      <w:r w:rsidR="00954DFF">
        <w:t>design</w:t>
      </w:r>
      <w:r w:rsidR="00FC646A" w:rsidRPr="006701F2">
        <w:t xml:space="preserve"> phase</w:t>
      </w:r>
      <w:r w:rsidR="00FC646A">
        <w:t xml:space="preserve">: </w:t>
      </w:r>
      <w:r w:rsidR="00FC646A" w:rsidRPr="00DA0C15">
        <w:rPr>
          <w:b/>
          <w:bCs/>
        </w:rPr>
        <w:t xml:space="preserve">[Indicate general nature of Owner’s </w:t>
      </w:r>
      <w:r w:rsidR="00ED078E" w:rsidRPr="00DA0C15">
        <w:rPr>
          <w:b/>
          <w:bCs/>
        </w:rPr>
        <w:t>Advisor</w:t>
      </w:r>
      <w:r w:rsidR="00FC646A" w:rsidRPr="00DA0C15">
        <w:rPr>
          <w:b/>
          <w:bCs/>
        </w:rPr>
        <w:t xml:space="preserve">’s </w:t>
      </w:r>
      <w:r w:rsidR="00B20AF7" w:rsidRPr="00DA0C15">
        <w:rPr>
          <w:b/>
          <w:bCs/>
        </w:rPr>
        <w:t>design</w:t>
      </w:r>
      <w:r w:rsidR="00FC646A" w:rsidRPr="00DA0C15">
        <w:rPr>
          <w:b/>
          <w:bCs/>
        </w:rPr>
        <w:t xml:space="preserve"> phase services, such as</w:t>
      </w:r>
      <w:r w:rsidR="004E25A2" w:rsidRPr="00DA0C15">
        <w:rPr>
          <w:b/>
          <w:bCs/>
        </w:rPr>
        <w:t>:</w:t>
      </w:r>
      <w:r w:rsidR="00FC646A" w:rsidRPr="00DA0C15">
        <w:rPr>
          <w:b/>
          <w:bCs/>
        </w:rPr>
        <w:t xml:space="preserve"> “</w:t>
      </w:r>
      <w:r w:rsidR="001B72B7" w:rsidRPr="00DA0C15">
        <w:rPr>
          <w:b/>
          <w:bCs/>
        </w:rPr>
        <w:t>Scheduling,</w:t>
      </w:r>
      <w:r w:rsidR="00F22F1F" w:rsidRPr="00DA0C15">
        <w:rPr>
          <w:b/>
          <w:bCs/>
        </w:rPr>
        <w:t xml:space="preserve"> attending, chairing, and preparing and distributing minutes of a Project kick-off conference;</w:t>
      </w:r>
      <w:r w:rsidR="001B72B7" w:rsidRPr="00DA0C15">
        <w:rPr>
          <w:b/>
          <w:bCs/>
        </w:rPr>
        <w:t xml:space="preserve"> a</w:t>
      </w:r>
      <w:r w:rsidR="00874002" w:rsidRPr="00DA0C15">
        <w:rPr>
          <w:b/>
          <w:bCs/>
        </w:rPr>
        <w:t xml:space="preserve">ssisting Owner in reviewing Design-Builder’s design phase Submittals; </w:t>
      </w:r>
      <w:r w:rsidR="00926AC5" w:rsidRPr="00DA0C15">
        <w:rPr>
          <w:b/>
          <w:bCs/>
        </w:rPr>
        <w:t xml:space="preserve">coordinate review </w:t>
      </w:r>
      <w:r w:rsidR="004E14D7" w:rsidRPr="00DA0C15">
        <w:rPr>
          <w:b/>
          <w:bCs/>
        </w:rPr>
        <w:t xml:space="preserve">of Design-Builder’s design phase Submittals with other stakeholders and </w:t>
      </w:r>
      <w:r w:rsidR="00392765">
        <w:rPr>
          <w:b/>
          <w:bCs/>
        </w:rPr>
        <w:t xml:space="preserve">those </w:t>
      </w:r>
      <w:r w:rsidR="004E14D7" w:rsidRPr="00DA0C15">
        <w:rPr>
          <w:b/>
          <w:bCs/>
        </w:rPr>
        <w:t xml:space="preserve">previously agreed to, </w:t>
      </w:r>
      <w:r w:rsidR="00E40008" w:rsidRPr="00DA0C15">
        <w:rPr>
          <w:b/>
          <w:bCs/>
        </w:rPr>
        <w:t>provid</w:t>
      </w:r>
      <w:r w:rsidR="007822D7" w:rsidRPr="00DA0C15">
        <w:rPr>
          <w:b/>
          <w:bCs/>
        </w:rPr>
        <w:t>e</w:t>
      </w:r>
      <w:r w:rsidR="00E40008" w:rsidRPr="00DA0C15">
        <w:rPr>
          <w:b/>
          <w:bCs/>
        </w:rPr>
        <w:t xml:space="preserve"> cost estimates</w:t>
      </w:r>
      <w:r w:rsidR="00E249BC" w:rsidRPr="00DA0C15">
        <w:rPr>
          <w:b/>
          <w:bCs/>
        </w:rPr>
        <w:t xml:space="preserve"> as needed, </w:t>
      </w:r>
      <w:r w:rsidR="002D4B39" w:rsidRPr="00DA0C15">
        <w:rPr>
          <w:b/>
          <w:bCs/>
        </w:rPr>
        <w:t>review costs provided by the Design-Builder</w:t>
      </w:r>
      <w:r w:rsidR="00116BDB" w:rsidRPr="00DA0C15">
        <w:rPr>
          <w:b/>
          <w:bCs/>
        </w:rPr>
        <w:t xml:space="preserve"> and work </w:t>
      </w:r>
      <w:r w:rsidR="00392765">
        <w:rPr>
          <w:b/>
          <w:bCs/>
        </w:rPr>
        <w:t xml:space="preserve">with </w:t>
      </w:r>
      <w:r w:rsidR="00116BDB" w:rsidRPr="00DA0C15">
        <w:rPr>
          <w:b/>
          <w:bCs/>
        </w:rPr>
        <w:t>the</w:t>
      </w:r>
      <w:r w:rsidR="00392765">
        <w:rPr>
          <w:b/>
          <w:bCs/>
        </w:rPr>
        <w:t xml:space="preserve"> </w:t>
      </w:r>
      <w:r w:rsidR="00116BDB" w:rsidRPr="00DA0C15">
        <w:rPr>
          <w:b/>
          <w:bCs/>
        </w:rPr>
        <w:t>Design-Builder to reconcile those costs</w:t>
      </w:r>
      <w:r w:rsidR="00E40008" w:rsidRPr="00DA0C15">
        <w:rPr>
          <w:b/>
          <w:bCs/>
        </w:rPr>
        <w:t xml:space="preserve">, </w:t>
      </w:r>
      <w:r w:rsidR="00874002" w:rsidRPr="00DA0C15">
        <w:rPr>
          <w:b/>
          <w:bCs/>
        </w:rPr>
        <w:t>furnishing to</w:t>
      </w:r>
      <w:r w:rsidR="008F756C" w:rsidRPr="00DA0C15">
        <w:rPr>
          <w:b/>
          <w:bCs/>
        </w:rPr>
        <w:t xml:space="preserve"> Design-Builder information on the Site; attending design progress meetings</w:t>
      </w:r>
      <w:r w:rsidR="00392765">
        <w:rPr>
          <w:b/>
          <w:bCs/>
        </w:rPr>
        <w:t>,</w:t>
      </w:r>
      <w:r w:rsidR="00CE39C2" w:rsidRPr="00DA0C15">
        <w:rPr>
          <w:b/>
          <w:bCs/>
        </w:rPr>
        <w:t xml:space="preserve">” and others as </w:t>
      </w:r>
      <w:r w:rsidR="00126091" w:rsidRPr="00DA0C15">
        <w:rPr>
          <w:b/>
          <w:bCs/>
        </w:rPr>
        <w:t>appropriate</w:t>
      </w:r>
      <w:r w:rsidR="008F756C" w:rsidRPr="00DA0C15">
        <w:rPr>
          <w:b/>
          <w:bCs/>
        </w:rPr>
        <w:t>.]</w:t>
      </w:r>
    </w:p>
    <w:p w14:paraId="43C9E489" w14:textId="5D0E0AEB" w:rsidR="006701F2" w:rsidRPr="00DA0C15" w:rsidRDefault="00864AB1" w:rsidP="007F1A9A">
      <w:pPr>
        <w:pStyle w:val="EJCDC-Normal"/>
        <w:spacing w:after="0"/>
        <w:ind w:left="1080" w:hanging="360"/>
      </w:pPr>
      <w:sdt>
        <w:sdtPr>
          <w:id w:val="-68219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FE">
            <w:rPr>
              <w:rFonts w:ascii="MS Gothic" w:eastAsia="MS Gothic" w:hAnsi="MS Gothic" w:hint="eastAsia"/>
            </w:rPr>
            <w:t>☐</w:t>
          </w:r>
        </w:sdtContent>
      </w:sdt>
      <w:r w:rsidR="00F175FE">
        <w:t xml:space="preserve"> </w:t>
      </w:r>
      <w:r w:rsidR="00CD37E7">
        <w:t xml:space="preserve">Construction: </w:t>
      </w:r>
      <w:r w:rsidR="006701F2" w:rsidRPr="006701F2">
        <w:t xml:space="preserve">Owner intends to retain </w:t>
      </w:r>
      <w:r w:rsidR="00160E95">
        <w:t xml:space="preserve">Owner’s </w:t>
      </w:r>
      <w:r w:rsidR="00ED078E">
        <w:t>Advisor</w:t>
      </w:r>
      <w:r w:rsidR="006701F2" w:rsidRPr="006701F2">
        <w:t xml:space="preserve"> </w:t>
      </w:r>
      <w:r w:rsidR="006E44BD">
        <w:t xml:space="preserve">to assist Owner in performing Owner’s obligations under the </w:t>
      </w:r>
      <w:r w:rsidR="00392765">
        <w:t>Owner–Design-Builder</w:t>
      </w:r>
      <w:r w:rsidR="00141DD9">
        <w:t xml:space="preserve"> Contract, for the following general </w:t>
      </w:r>
      <w:r w:rsidR="0068671B">
        <w:t xml:space="preserve">responsibilities during </w:t>
      </w:r>
      <w:r w:rsidR="006701F2" w:rsidRPr="006701F2">
        <w:t>the Project’s construction phase</w:t>
      </w:r>
      <w:r w:rsidR="0068671B">
        <w:t xml:space="preserve">: </w:t>
      </w:r>
      <w:r w:rsidR="00080FF2" w:rsidRPr="00DA0C15">
        <w:rPr>
          <w:b/>
          <w:bCs/>
        </w:rPr>
        <w:t>[</w:t>
      </w:r>
      <w:r w:rsidR="00DE052F" w:rsidRPr="00DA0C15">
        <w:rPr>
          <w:b/>
          <w:bCs/>
        </w:rPr>
        <w:t xml:space="preserve">Indicate general nature of Owner’s </w:t>
      </w:r>
      <w:r w:rsidR="00ED078E" w:rsidRPr="00DA0C15">
        <w:rPr>
          <w:b/>
          <w:bCs/>
        </w:rPr>
        <w:lastRenderedPageBreak/>
        <w:t>Advisor</w:t>
      </w:r>
      <w:r w:rsidR="00DE052F" w:rsidRPr="00DA0C15">
        <w:rPr>
          <w:b/>
          <w:bCs/>
        </w:rPr>
        <w:t>’s construction phase services, such as</w:t>
      </w:r>
      <w:r w:rsidR="00545CCD" w:rsidRPr="00DA0C15">
        <w:rPr>
          <w:b/>
          <w:bCs/>
        </w:rPr>
        <w:t>:</w:t>
      </w:r>
      <w:r w:rsidR="00DE052F" w:rsidRPr="00DA0C15">
        <w:rPr>
          <w:b/>
          <w:bCs/>
        </w:rPr>
        <w:t xml:space="preserve"> “</w:t>
      </w:r>
      <w:r w:rsidR="00E25914" w:rsidRPr="00DA0C15">
        <w:rPr>
          <w:b/>
          <w:bCs/>
        </w:rPr>
        <w:t>A</w:t>
      </w:r>
      <w:r w:rsidR="0024732C" w:rsidRPr="00DA0C15">
        <w:rPr>
          <w:b/>
          <w:bCs/>
        </w:rPr>
        <w:t>ttending pre</w:t>
      </w:r>
      <w:r w:rsidR="00CB5A24" w:rsidRPr="00DA0C15">
        <w:rPr>
          <w:b/>
          <w:bCs/>
        </w:rPr>
        <w:t>c</w:t>
      </w:r>
      <w:r w:rsidR="007E42F6" w:rsidRPr="00DA0C15">
        <w:rPr>
          <w:b/>
          <w:bCs/>
        </w:rPr>
        <w:t>ons</w:t>
      </w:r>
      <w:r w:rsidR="0024732C" w:rsidRPr="00DA0C15">
        <w:rPr>
          <w:b/>
          <w:bCs/>
        </w:rPr>
        <w:t>truction conference,</w:t>
      </w:r>
      <w:r w:rsidR="00E25914" w:rsidRPr="00DA0C15">
        <w:rPr>
          <w:b/>
          <w:bCs/>
        </w:rPr>
        <w:t xml:space="preserve"> r</w:t>
      </w:r>
      <w:r w:rsidR="00EF0CF6" w:rsidRPr="00DA0C15">
        <w:rPr>
          <w:b/>
          <w:bCs/>
        </w:rPr>
        <w:t>esponding to Design-</w:t>
      </w:r>
      <w:r w:rsidR="00126091" w:rsidRPr="00DA0C15">
        <w:rPr>
          <w:b/>
          <w:bCs/>
        </w:rPr>
        <w:t>Builder’s</w:t>
      </w:r>
      <w:r w:rsidR="00EF0CF6" w:rsidRPr="00DA0C15">
        <w:rPr>
          <w:b/>
          <w:bCs/>
        </w:rPr>
        <w:t xml:space="preserve"> RFIs, </w:t>
      </w:r>
      <w:r w:rsidR="00337304" w:rsidRPr="00DA0C15">
        <w:rPr>
          <w:b/>
          <w:bCs/>
        </w:rPr>
        <w:t>reviewing construction phase Submittals requiring Owner’s review</w:t>
      </w:r>
      <w:r w:rsidR="00565D7C" w:rsidRPr="00DA0C15">
        <w:rPr>
          <w:b/>
          <w:bCs/>
        </w:rPr>
        <w:t xml:space="preserve"> or action</w:t>
      </w:r>
      <w:r w:rsidR="00D1290B" w:rsidRPr="00DA0C15">
        <w:rPr>
          <w:b/>
          <w:bCs/>
        </w:rPr>
        <w:t xml:space="preserve">; </w:t>
      </w:r>
      <w:r w:rsidR="00A01E04" w:rsidRPr="00DA0C15">
        <w:rPr>
          <w:b/>
          <w:bCs/>
        </w:rPr>
        <w:t xml:space="preserve">reviewing and </w:t>
      </w:r>
      <w:r w:rsidR="00511557" w:rsidRPr="00DA0C15">
        <w:rPr>
          <w:b/>
          <w:bCs/>
        </w:rPr>
        <w:t xml:space="preserve">commenting on Design-Builder’s baseline and updated schedules, </w:t>
      </w:r>
      <w:r w:rsidR="00D1290B" w:rsidRPr="00DA0C15">
        <w:rPr>
          <w:b/>
          <w:bCs/>
        </w:rPr>
        <w:t xml:space="preserve">reviewing and recommending payments to </w:t>
      </w:r>
      <w:r w:rsidR="00100793" w:rsidRPr="00DA0C15">
        <w:rPr>
          <w:b/>
          <w:bCs/>
        </w:rPr>
        <w:t>Design</w:t>
      </w:r>
      <w:r w:rsidR="00D1290B" w:rsidRPr="00DA0C15">
        <w:rPr>
          <w:b/>
          <w:bCs/>
        </w:rPr>
        <w:t>-</w:t>
      </w:r>
      <w:r w:rsidR="00126091" w:rsidRPr="00DA0C15">
        <w:rPr>
          <w:b/>
          <w:bCs/>
        </w:rPr>
        <w:t>Builder</w:t>
      </w:r>
      <w:r w:rsidR="00D1290B" w:rsidRPr="00DA0C15">
        <w:rPr>
          <w:b/>
          <w:bCs/>
        </w:rPr>
        <w:t xml:space="preserve">; </w:t>
      </w:r>
      <w:r w:rsidR="00100793" w:rsidRPr="00DA0C15">
        <w:rPr>
          <w:b/>
          <w:bCs/>
        </w:rPr>
        <w:t xml:space="preserve">attending progress meetings; </w:t>
      </w:r>
      <w:r w:rsidR="006E5925" w:rsidRPr="00DA0C15">
        <w:rPr>
          <w:b/>
          <w:bCs/>
        </w:rPr>
        <w:t>reviewing and comm</w:t>
      </w:r>
      <w:r w:rsidR="00250AB2" w:rsidRPr="00DA0C15">
        <w:rPr>
          <w:b/>
          <w:bCs/>
        </w:rPr>
        <w:t>enting on change requests,</w:t>
      </w:r>
      <w:r w:rsidR="00346C77" w:rsidRPr="00DA0C15">
        <w:rPr>
          <w:b/>
          <w:bCs/>
        </w:rPr>
        <w:t xml:space="preserve"> </w:t>
      </w:r>
      <w:r w:rsidR="00DC07C3" w:rsidRPr="00DA0C15">
        <w:rPr>
          <w:b/>
          <w:bCs/>
        </w:rPr>
        <w:t xml:space="preserve">provide </w:t>
      </w:r>
      <w:r w:rsidR="0091194A" w:rsidRPr="00DA0C15">
        <w:rPr>
          <w:b/>
          <w:bCs/>
        </w:rPr>
        <w:t xml:space="preserve">independent cost estimates (ICE) </w:t>
      </w:r>
      <w:r w:rsidR="00E319FE" w:rsidRPr="00DA0C15">
        <w:rPr>
          <w:b/>
          <w:bCs/>
        </w:rPr>
        <w:t>on changes</w:t>
      </w:r>
      <w:r w:rsidR="0091194A" w:rsidRPr="00DA0C15">
        <w:rPr>
          <w:b/>
          <w:bCs/>
        </w:rPr>
        <w:t xml:space="preserve">, </w:t>
      </w:r>
      <w:r w:rsidR="00346C77" w:rsidRPr="00DA0C15">
        <w:rPr>
          <w:b/>
          <w:bCs/>
        </w:rPr>
        <w:t>reviewing and commenting on claims</w:t>
      </w:r>
      <w:r w:rsidR="00250AB2" w:rsidRPr="00DA0C15">
        <w:rPr>
          <w:b/>
          <w:bCs/>
        </w:rPr>
        <w:t xml:space="preserve"> </w:t>
      </w:r>
      <w:r w:rsidR="00100793" w:rsidRPr="00DA0C15">
        <w:rPr>
          <w:b/>
          <w:bCs/>
        </w:rPr>
        <w:t>providing limited observation of the Constructi</w:t>
      </w:r>
      <w:r w:rsidR="003F499B" w:rsidRPr="00DA0C15">
        <w:rPr>
          <w:b/>
          <w:bCs/>
        </w:rPr>
        <w:t>o</w:t>
      </w:r>
      <w:r w:rsidR="00100793" w:rsidRPr="00DA0C15">
        <w:rPr>
          <w:b/>
          <w:bCs/>
        </w:rPr>
        <w:t>n in progress</w:t>
      </w:r>
      <w:r w:rsidR="00E5344D" w:rsidRPr="00DA0C15">
        <w:rPr>
          <w:b/>
          <w:bCs/>
        </w:rPr>
        <w:t>,” and others as appropriate</w:t>
      </w:r>
      <w:r w:rsidR="007F3112" w:rsidRPr="00DA0C15">
        <w:rPr>
          <w:b/>
          <w:bCs/>
        </w:rPr>
        <w:t>.</w:t>
      </w:r>
      <w:r w:rsidR="00080FF2" w:rsidRPr="00DA0C15">
        <w:rPr>
          <w:b/>
          <w:bCs/>
        </w:rPr>
        <w:t>]</w:t>
      </w:r>
    </w:p>
    <w:p w14:paraId="46B7AE7D" w14:textId="72BCBF5E" w:rsidR="00DA0C15" w:rsidRDefault="00864AB1" w:rsidP="007F1A9A">
      <w:pPr>
        <w:pStyle w:val="EJCDC-Normal"/>
        <w:spacing w:after="0"/>
        <w:ind w:left="1080" w:hanging="360"/>
      </w:pPr>
      <w:sdt>
        <w:sdtPr>
          <w:id w:val="-32922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DD4">
            <w:rPr>
              <w:rFonts w:ascii="MS Gothic" w:eastAsia="MS Gothic" w:hAnsi="MS Gothic" w:hint="eastAsia"/>
            </w:rPr>
            <w:t>☐</w:t>
          </w:r>
        </w:sdtContent>
      </w:sdt>
      <w:r w:rsidR="006701F2" w:rsidRPr="006701F2">
        <w:tab/>
      </w:r>
      <w:r w:rsidR="002B7171">
        <w:t xml:space="preserve">CM: </w:t>
      </w:r>
      <w:r w:rsidR="006701F2" w:rsidRPr="006701F2">
        <w:t xml:space="preserve">Owner intends </w:t>
      </w:r>
      <w:r w:rsidR="007A04A1">
        <w:t>to</w:t>
      </w:r>
      <w:r w:rsidR="006701F2" w:rsidRPr="006701F2">
        <w:t xml:space="preserve"> </w:t>
      </w:r>
      <w:r w:rsidR="003F499B">
        <w:t>retain</w:t>
      </w:r>
      <w:r w:rsidR="008171C8">
        <w:t xml:space="preserve"> the firm of </w:t>
      </w:r>
      <w:r w:rsidR="00FF3B33" w:rsidRPr="00DA0C15">
        <w:rPr>
          <w:b/>
          <w:bCs/>
        </w:rPr>
        <w:t xml:space="preserve">[indicate </w:t>
      </w:r>
      <w:r w:rsidR="00A94BA0" w:rsidRPr="00DA0C15">
        <w:rPr>
          <w:b/>
          <w:bCs/>
        </w:rPr>
        <w:t>entity’s legal/contractual name and address</w:t>
      </w:r>
      <w:r w:rsidR="00FF3B33" w:rsidRPr="00DA0C15">
        <w:rPr>
          <w:b/>
          <w:bCs/>
        </w:rPr>
        <w:t>]</w:t>
      </w:r>
      <w:r w:rsidR="008171C8">
        <w:t xml:space="preserve"> </w:t>
      </w:r>
      <w:r w:rsidR="00D07C2B">
        <w:t>(“Constructi</w:t>
      </w:r>
      <w:r w:rsidR="008D0EF5">
        <w:t>on</w:t>
      </w:r>
      <w:r w:rsidR="00D07C2B">
        <w:t xml:space="preserve"> Manager”) </w:t>
      </w:r>
      <w:r w:rsidR="008171C8">
        <w:t xml:space="preserve">to assist Owner in performing Owner’s </w:t>
      </w:r>
      <w:r w:rsidR="00D44272">
        <w:t xml:space="preserve">obligations during the </w:t>
      </w:r>
      <w:r w:rsidR="002953CA">
        <w:t>Project’s</w:t>
      </w:r>
      <w:r w:rsidR="00D44272">
        <w:t xml:space="preserve"> design and construction </w:t>
      </w:r>
      <w:r w:rsidR="00163B28">
        <w:t>phases</w:t>
      </w:r>
      <w:r w:rsidR="00526BB9">
        <w:t xml:space="preserve"> with </w:t>
      </w:r>
      <w:r w:rsidR="00DC464B">
        <w:t xml:space="preserve">the following </w:t>
      </w:r>
      <w:r w:rsidR="00526BB9">
        <w:t>responsibilities</w:t>
      </w:r>
      <w:r w:rsidR="00DC464B">
        <w:t xml:space="preserve">: </w:t>
      </w:r>
      <w:r w:rsidR="00DC464B" w:rsidRPr="00477257">
        <w:rPr>
          <w:b/>
          <w:bCs/>
        </w:rPr>
        <w:t>[As indicated in</w:t>
      </w:r>
      <w:r w:rsidR="008D0EF5" w:rsidRPr="00477257">
        <w:rPr>
          <w:b/>
          <w:bCs/>
        </w:rPr>
        <w:t xml:space="preserve"> E</w:t>
      </w:r>
      <w:r w:rsidR="00C03807" w:rsidRPr="00477257">
        <w:rPr>
          <w:b/>
          <w:bCs/>
        </w:rPr>
        <w:t>JCDC CMA-501, Agreement Between Owner and Construction Manager as Advisor (2021)</w:t>
      </w:r>
      <w:r w:rsidR="00B815C6" w:rsidRPr="00477257">
        <w:rPr>
          <w:b/>
          <w:bCs/>
        </w:rPr>
        <w:t>]</w:t>
      </w:r>
      <w:r w:rsidR="00D44272">
        <w:t>.</w:t>
      </w:r>
    </w:p>
    <w:p w14:paraId="143F94FA" w14:textId="0EB2D94F" w:rsidR="006701F2" w:rsidRPr="006701F2" w:rsidRDefault="006701F2" w:rsidP="00A440E5">
      <w:pPr>
        <w:pStyle w:val="EJCDCCom2-Par11"/>
      </w:pPr>
      <w:r w:rsidRPr="006701F2">
        <w:t xml:space="preserve">Method of reconciling differences, if any, between </w:t>
      </w:r>
      <w:r w:rsidR="00160E95">
        <w:t xml:space="preserve">Owner’s </w:t>
      </w:r>
      <w:r w:rsidR="0001221B">
        <w:t>Advisor</w:t>
      </w:r>
      <w:r w:rsidR="0001221B" w:rsidRPr="006701F2">
        <w:t xml:space="preserve">’s </w:t>
      </w:r>
      <w:r w:rsidR="00BD760B">
        <w:t xml:space="preserve">design and </w:t>
      </w:r>
      <w:r w:rsidRPr="006701F2">
        <w:t xml:space="preserve">construction-phase responsibilities in </w:t>
      </w:r>
      <w:r w:rsidR="00486E51">
        <w:t>Section </w:t>
      </w:r>
      <w:r w:rsidR="007864E1">
        <w:t>1.1. above and</w:t>
      </w:r>
      <w:r w:rsidRPr="006701F2">
        <w:t xml:space="preserve"> the Owner</w:t>
      </w:r>
      <w:r w:rsidR="00DD5DE1">
        <w:t>–</w:t>
      </w:r>
      <w:r w:rsidR="00160E95">
        <w:t xml:space="preserve">Owner’s </w:t>
      </w:r>
      <w:r w:rsidR="00281B6D">
        <w:t>Advisor</w:t>
      </w:r>
      <w:r w:rsidR="00281B6D" w:rsidRPr="006701F2">
        <w:t xml:space="preserve"> </w:t>
      </w:r>
      <w:r w:rsidRPr="006701F2">
        <w:t>Agreement:</w:t>
      </w:r>
    </w:p>
    <w:p w14:paraId="6642FB08" w14:textId="40669191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-181332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392765">
        <w:t>Owner–Design-Builder</w:t>
      </w:r>
      <w:r w:rsidR="00DC7AF5">
        <w:t xml:space="preserve"> </w:t>
      </w:r>
      <w:r w:rsidR="00571603">
        <w:t>Contract D</w:t>
      </w:r>
      <w:r w:rsidR="006701F2" w:rsidRPr="006701F2">
        <w:t xml:space="preserve">ocuments will be revised to coordinate with </w:t>
      </w:r>
      <w:r w:rsidR="00160E95">
        <w:t xml:space="preserve">Owner’s </w:t>
      </w:r>
      <w:r w:rsidR="00ED078E">
        <w:t>Advisor</w:t>
      </w:r>
      <w:r w:rsidR="006701F2" w:rsidRPr="006701F2">
        <w:t>’s responsibilities under the Owner</w:t>
      </w:r>
      <w:r w:rsidR="00DD5DE1">
        <w:t>–</w:t>
      </w:r>
      <w:r w:rsidR="00160E95">
        <w:t xml:space="preserve">Owner’s </w:t>
      </w:r>
      <w:r w:rsidR="00ED078E">
        <w:t>Advisor</w:t>
      </w:r>
      <w:r w:rsidR="006701F2" w:rsidRPr="006701F2">
        <w:t xml:space="preserve"> Agreement.</w:t>
      </w:r>
    </w:p>
    <w:p w14:paraId="32A5554C" w14:textId="223668B7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-1692534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Owner</w:t>
      </w:r>
      <w:r w:rsidR="00DD5DE1">
        <w:t>–</w:t>
      </w:r>
      <w:r w:rsidR="00160E95">
        <w:t xml:space="preserve">Owner’s </w:t>
      </w:r>
      <w:r w:rsidR="00ED078E">
        <w:t>Advisor</w:t>
      </w:r>
      <w:r w:rsidR="006701F2" w:rsidRPr="006701F2">
        <w:t xml:space="preserve"> Agreement will be amended, with appropriate change in </w:t>
      </w:r>
      <w:r w:rsidR="00160E95">
        <w:t xml:space="preserve">Owner’s </w:t>
      </w:r>
      <w:r w:rsidR="00ED078E">
        <w:t>Advisor</w:t>
      </w:r>
      <w:r w:rsidR="006701F2" w:rsidRPr="006701F2">
        <w:t xml:space="preserve">’s </w:t>
      </w:r>
      <w:r w:rsidR="0062745C">
        <w:t xml:space="preserve">scope, </w:t>
      </w:r>
      <w:r w:rsidR="003A7D26">
        <w:t>time of performance, and compensation.</w:t>
      </w:r>
      <w:r w:rsidR="006701F2" w:rsidRPr="006701F2">
        <w:t xml:space="preserve">, to coordinate with the </w:t>
      </w:r>
      <w:r w:rsidR="00160E95">
        <w:t xml:space="preserve">Owner’s </w:t>
      </w:r>
      <w:r w:rsidR="00ED078E">
        <w:t>Advisor</w:t>
      </w:r>
      <w:r w:rsidR="006701F2" w:rsidRPr="006701F2">
        <w:t xml:space="preserve">’s responsibilities in </w:t>
      </w:r>
      <w:r w:rsidR="00486E51">
        <w:t>Section </w:t>
      </w:r>
      <w:r w:rsidR="009916CC">
        <w:t>1.1. above</w:t>
      </w:r>
      <w:r w:rsidR="006701F2" w:rsidRPr="006701F2">
        <w:t>.</w:t>
      </w:r>
    </w:p>
    <w:p w14:paraId="0BC613F6" w14:textId="607E964F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-141962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Not applicable.</w:t>
      </w:r>
    </w:p>
    <w:p w14:paraId="48F8858E" w14:textId="144202DB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1532232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(specify): </w:t>
      </w:r>
      <w:r w:rsidR="006701F2" w:rsidRPr="006701F2">
        <w:rPr>
          <w:b/>
        </w:rPr>
        <w:t>[</w:t>
      </w:r>
      <w:r w:rsidR="00221516">
        <w:rPr>
          <w:b/>
        </w:rPr>
        <w:t>Indicate</w:t>
      </w:r>
      <w:r w:rsidR="006701F2" w:rsidRPr="006701F2">
        <w:rPr>
          <w:b/>
        </w:rPr>
        <w:t>]</w:t>
      </w:r>
      <w:r w:rsidR="006701F2" w:rsidRPr="006701F2">
        <w:t>.</w:t>
      </w:r>
    </w:p>
    <w:p w14:paraId="0128737A" w14:textId="77777777" w:rsidR="006701F2" w:rsidRPr="006701F2" w:rsidRDefault="006701F2" w:rsidP="00A440E5">
      <w:pPr>
        <w:pStyle w:val="EJCDCCom1-Par10"/>
      </w:pPr>
      <w:r w:rsidRPr="006701F2">
        <w:t>INTRODUCTORY INFORMATION</w:t>
      </w:r>
    </w:p>
    <w:p w14:paraId="07E2CF76" w14:textId="086933A0" w:rsidR="006701F2" w:rsidRPr="006701F2" w:rsidRDefault="006701F2" w:rsidP="00A440E5">
      <w:pPr>
        <w:pStyle w:val="EJCDCCom2-Par11"/>
      </w:pPr>
      <w:r w:rsidRPr="006701F2">
        <w:t xml:space="preserve">Project name to be used </w:t>
      </w:r>
      <w:r w:rsidR="00011A6C">
        <w:t xml:space="preserve">in the </w:t>
      </w:r>
      <w:r w:rsidR="00AD6E50">
        <w:t xml:space="preserve">Design-Build </w:t>
      </w:r>
      <w:r w:rsidR="00011A6C">
        <w:t>procurement and Contract D</w:t>
      </w:r>
      <w:r w:rsidRPr="006701F2">
        <w:t>ocuments:</w:t>
      </w:r>
    </w:p>
    <w:p w14:paraId="233DA7EE" w14:textId="236445FC" w:rsidR="006701F2" w:rsidRPr="006701F2" w:rsidRDefault="006701F2" w:rsidP="00DF72EA">
      <w:pPr>
        <w:pStyle w:val="EJCDC-Normal"/>
        <w:ind w:left="1080"/>
      </w:pPr>
      <w:r w:rsidRPr="00DF72EA">
        <w:rPr>
          <w:b/>
        </w:rPr>
        <w:t>[Project name]</w:t>
      </w:r>
    </w:p>
    <w:p w14:paraId="0F600E13" w14:textId="04C42100" w:rsidR="006701F2" w:rsidRPr="006701F2" w:rsidRDefault="002C410E" w:rsidP="00A440E5">
      <w:pPr>
        <w:pStyle w:val="EJCDCCom2-Par11"/>
      </w:pPr>
      <w:r>
        <w:t>Owner’s l</w:t>
      </w:r>
      <w:r w:rsidR="006701F2" w:rsidRPr="006701F2">
        <w:t>egal</w:t>
      </w:r>
      <w:r>
        <w:t>/contractual</w:t>
      </w:r>
      <w:r w:rsidR="006701F2" w:rsidRPr="006701F2">
        <w:t xml:space="preserve"> name and address (for use in the Contract):</w:t>
      </w:r>
    </w:p>
    <w:p w14:paraId="730897FF" w14:textId="6D827E79" w:rsidR="006701F2" w:rsidRPr="00DF72EA" w:rsidRDefault="006701F2" w:rsidP="00DF72EA">
      <w:pPr>
        <w:pStyle w:val="EJCDC-Normal"/>
        <w:spacing w:after="0"/>
        <w:ind w:left="1080"/>
        <w:rPr>
          <w:b/>
        </w:rPr>
      </w:pPr>
      <w:r w:rsidRPr="00DF72EA">
        <w:rPr>
          <w:b/>
        </w:rPr>
        <w:t>[Legal</w:t>
      </w:r>
      <w:r w:rsidR="008641A0">
        <w:rPr>
          <w:b/>
        </w:rPr>
        <w:t>/contractual</w:t>
      </w:r>
      <w:r w:rsidRPr="00DF72EA">
        <w:rPr>
          <w:b/>
        </w:rPr>
        <w:t xml:space="preserve"> name]</w:t>
      </w:r>
    </w:p>
    <w:p w14:paraId="2BBC16D3" w14:textId="20EC10B2" w:rsidR="006701F2" w:rsidRPr="00DF72EA" w:rsidRDefault="006701F2" w:rsidP="00DF72EA">
      <w:pPr>
        <w:pStyle w:val="EJCDC-Normal"/>
        <w:ind w:left="1080"/>
        <w:rPr>
          <w:b/>
        </w:rPr>
      </w:pPr>
      <w:r w:rsidRPr="00DF72EA">
        <w:rPr>
          <w:b/>
        </w:rPr>
        <w:t>[Address]</w:t>
      </w:r>
    </w:p>
    <w:p w14:paraId="69C45E36" w14:textId="0735C796" w:rsidR="006701F2" w:rsidRPr="006701F2" w:rsidRDefault="006701F2" w:rsidP="00A440E5">
      <w:pPr>
        <w:pStyle w:val="EJCDCCom2-Par11"/>
      </w:pPr>
      <w:r w:rsidRPr="006701F2">
        <w:t xml:space="preserve">Form of </w:t>
      </w:r>
      <w:r w:rsidR="00F21778">
        <w:t xml:space="preserve">Owner’s </w:t>
      </w:r>
      <w:r w:rsidRPr="006701F2">
        <w:t>business:</w:t>
      </w:r>
    </w:p>
    <w:p w14:paraId="2D5F3B59" w14:textId="2BE3BBA0" w:rsidR="006701F2" w:rsidRDefault="00864AB1" w:rsidP="00DF72EA">
      <w:pPr>
        <w:pStyle w:val="EJCDC-Normal"/>
        <w:spacing w:after="0"/>
        <w:ind w:left="1080" w:hanging="360"/>
      </w:pPr>
      <w:sdt>
        <w:sdtPr>
          <w:id w:val="-54675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Municipality/governmental unit or government agency.</w:t>
      </w:r>
    </w:p>
    <w:p w14:paraId="7B31B162" w14:textId="47DE2CAE" w:rsidR="001F6DA4" w:rsidRPr="006701F2" w:rsidRDefault="00864AB1" w:rsidP="001F6DA4">
      <w:pPr>
        <w:pStyle w:val="EJCDC-Normal"/>
        <w:spacing w:after="0"/>
        <w:ind w:left="1080" w:hanging="360"/>
      </w:pPr>
      <w:sdt>
        <w:sdtPr>
          <w:id w:val="38916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7A7">
            <w:rPr>
              <w:rFonts w:ascii="MS Gothic" w:eastAsia="MS Gothic" w:hAnsi="MS Gothic" w:hint="eastAsia"/>
            </w:rPr>
            <w:t>☐</w:t>
          </w:r>
        </w:sdtContent>
      </w:sdt>
      <w:r w:rsidR="001F6DA4" w:rsidRPr="006701F2">
        <w:tab/>
      </w:r>
      <w:r w:rsidR="00902BD6">
        <w:t>Independent p</w:t>
      </w:r>
      <w:r w:rsidR="00D05F43">
        <w:t>ublic authority (such as utility authority or transportation authority)</w:t>
      </w:r>
      <w:r w:rsidR="001F6DA4" w:rsidRPr="006701F2">
        <w:t>.</w:t>
      </w:r>
    </w:p>
    <w:p w14:paraId="3974973B" w14:textId="77777777" w:rsidR="006701F2" w:rsidRPr="006701F2" w:rsidRDefault="00864AB1" w:rsidP="00DF72EA">
      <w:pPr>
        <w:pStyle w:val="EJCDC-Normal"/>
        <w:spacing w:after="0"/>
        <w:ind w:left="1080" w:hanging="360"/>
      </w:pPr>
      <w:sdt>
        <w:sdtPr>
          <w:id w:val="6893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Individual.</w:t>
      </w:r>
    </w:p>
    <w:p w14:paraId="48DA7A5D" w14:textId="47D57354" w:rsidR="006701F2" w:rsidRPr="006701F2" w:rsidRDefault="00864AB1" w:rsidP="00DF72EA">
      <w:pPr>
        <w:pStyle w:val="EJCDC-Normal"/>
        <w:spacing w:after="0"/>
        <w:ind w:left="1080" w:hanging="360"/>
      </w:pPr>
      <w:sdt>
        <w:sdtPr>
          <w:id w:val="131931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Partnership (specify type): </w:t>
      </w:r>
      <w:r w:rsidR="006701F2" w:rsidRPr="006701F2">
        <w:rPr>
          <w:b/>
        </w:rPr>
        <w:t xml:space="preserve">[Type of </w:t>
      </w:r>
      <w:r w:rsidR="00A96A01">
        <w:rPr>
          <w:b/>
        </w:rPr>
        <w:t>p</w:t>
      </w:r>
      <w:r w:rsidR="006701F2" w:rsidRPr="006701F2">
        <w:rPr>
          <w:b/>
        </w:rPr>
        <w:t>artnership]</w:t>
      </w:r>
      <w:r w:rsidR="006701F2" w:rsidRPr="006701F2">
        <w:t>.</w:t>
      </w:r>
    </w:p>
    <w:p w14:paraId="00952A04" w14:textId="6653E46F" w:rsidR="006701F2" w:rsidRPr="006701F2" w:rsidRDefault="00864AB1" w:rsidP="00DF72EA">
      <w:pPr>
        <w:pStyle w:val="EJCDC-Normal"/>
        <w:spacing w:after="0"/>
        <w:ind w:left="1080" w:hanging="360"/>
      </w:pPr>
      <w:sdt>
        <w:sdtPr>
          <w:id w:val="39942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Corporation. Incorporated in State of </w:t>
      </w:r>
      <w:r w:rsidR="006701F2" w:rsidRPr="006701F2">
        <w:rPr>
          <w:b/>
        </w:rPr>
        <w:t>[</w:t>
      </w:r>
      <w:r w:rsidR="000C3D1B">
        <w:rPr>
          <w:b/>
        </w:rPr>
        <w:t>n</w:t>
      </w:r>
      <w:r w:rsidR="006701F2" w:rsidRPr="006701F2">
        <w:rPr>
          <w:b/>
        </w:rPr>
        <w:t>ame of state]</w:t>
      </w:r>
      <w:r w:rsidR="006701F2" w:rsidRPr="006701F2">
        <w:t>.</w:t>
      </w:r>
    </w:p>
    <w:p w14:paraId="757981F7" w14:textId="632EB5C4" w:rsidR="006701F2" w:rsidRPr="006701F2" w:rsidRDefault="00864AB1" w:rsidP="00DF72EA">
      <w:pPr>
        <w:pStyle w:val="EJCDC-Normal"/>
        <w:spacing w:after="0"/>
        <w:ind w:left="1080" w:hanging="360"/>
      </w:pPr>
      <w:sdt>
        <w:sdtPr>
          <w:id w:val="48304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Limited liability company. Organized in State of </w:t>
      </w:r>
      <w:r w:rsidR="006701F2" w:rsidRPr="006701F2">
        <w:rPr>
          <w:b/>
        </w:rPr>
        <w:t>[</w:t>
      </w:r>
      <w:r w:rsidR="000C3D1B">
        <w:rPr>
          <w:b/>
        </w:rPr>
        <w:t>n</w:t>
      </w:r>
      <w:r w:rsidR="006701F2" w:rsidRPr="006701F2">
        <w:rPr>
          <w:b/>
        </w:rPr>
        <w:t>ame of state]</w:t>
      </w:r>
      <w:r w:rsidR="006701F2" w:rsidRPr="006701F2">
        <w:t>.</w:t>
      </w:r>
    </w:p>
    <w:p w14:paraId="517BC882" w14:textId="2B1DD052" w:rsidR="006701F2" w:rsidRPr="006701F2" w:rsidRDefault="00864AB1" w:rsidP="00DF72EA">
      <w:pPr>
        <w:pStyle w:val="EJCDC-Normal"/>
        <w:spacing w:after="0"/>
        <w:ind w:left="1080" w:hanging="360"/>
      </w:pPr>
      <w:sdt>
        <w:sdtPr>
          <w:id w:val="132616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Limited liability partnership. Organized in State of </w:t>
      </w:r>
      <w:r w:rsidR="006701F2" w:rsidRPr="006701F2">
        <w:rPr>
          <w:b/>
        </w:rPr>
        <w:t>[</w:t>
      </w:r>
      <w:r w:rsidR="000C3D1B">
        <w:rPr>
          <w:b/>
        </w:rPr>
        <w:t>n</w:t>
      </w:r>
      <w:r w:rsidR="006701F2" w:rsidRPr="006701F2">
        <w:rPr>
          <w:b/>
        </w:rPr>
        <w:t>ame of state]</w:t>
      </w:r>
      <w:r w:rsidR="006701F2" w:rsidRPr="006701F2">
        <w:t>.</w:t>
      </w:r>
    </w:p>
    <w:p w14:paraId="14C7F846" w14:textId="77777777" w:rsidR="006701F2" w:rsidRPr="006701F2" w:rsidRDefault="00864AB1" w:rsidP="00DF72EA">
      <w:pPr>
        <w:pStyle w:val="EJCDC-Normal"/>
        <w:spacing w:after="0"/>
        <w:ind w:left="1080" w:hanging="360"/>
      </w:pPr>
      <w:sdt>
        <w:sdtPr>
          <w:id w:val="156381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Joint venture.</w:t>
      </w:r>
    </w:p>
    <w:p w14:paraId="568C4F20" w14:textId="7D7727CA" w:rsidR="006701F2" w:rsidRPr="006701F2" w:rsidRDefault="00864AB1" w:rsidP="00DF72EA">
      <w:pPr>
        <w:pStyle w:val="EJCDC-Normal"/>
        <w:spacing w:after="0"/>
        <w:ind w:left="1080" w:hanging="360"/>
      </w:pPr>
      <w:sdt>
        <w:sdtPr>
          <w:id w:val="-1772929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(specify): </w:t>
      </w:r>
      <w:r w:rsidR="006701F2" w:rsidRPr="006701F2">
        <w:rPr>
          <w:b/>
        </w:rPr>
        <w:t>[</w:t>
      </w:r>
      <w:r w:rsidR="00DB7C4D">
        <w:rPr>
          <w:b/>
        </w:rPr>
        <w:t>Indicate</w:t>
      </w:r>
      <w:r w:rsidR="006701F2" w:rsidRPr="006701F2">
        <w:rPr>
          <w:b/>
        </w:rPr>
        <w:t xml:space="preserve"> other]</w:t>
      </w:r>
      <w:r w:rsidR="006701F2" w:rsidRPr="006701F2">
        <w:t>.</w:t>
      </w:r>
    </w:p>
    <w:p w14:paraId="5FC45338" w14:textId="77777777" w:rsidR="006701F2" w:rsidRPr="006701F2" w:rsidRDefault="006701F2" w:rsidP="00A440E5">
      <w:pPr>
        <w:pStyle w:val="EJCDCCom2-Par11"/>
      </w:pPr>
      <w:r w:rsidRPr="006701F2">
        <w:lastRenderedPageBreak/>
        <w:t>Discussion with Owner’s Legal Counsel:</w:t>
      </w:r>
    </w:p>
    <w:p w14:paraId="106A7092" w14:textId="34EA0886" w:rsidR="00A26A38" w:rsidRDefault="00864AB1" w:rsidP="00125453">
      <w:pPr>
        <w:pStyle w:val="EJCDC-Normal"/>
        <w:keepNext/>
        <w:ind w:left="1080" w:hanging="360"/>
      </w:pPr>
      <w:sdt>
        <w:sdtPr>
          <w:id w:val="133140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453" w:rsidRPr="006701F2">
            <w:rPr>
              <w:rFonts w:ascii="Segoe UI Symbol" w:hAnsi="Segoe UI Symbol" w:cs="Segoe UI Symbol"/>
            </w:rPr>
            <w:t>☐</w:t>
          </w:r>
        </w:sdtContent>
      </w:sdt>
      <w:r w:rsidR="00125453" w:rsidRPr="006701F2">
        <w:tab/>
      </w:r>
      <w:r w:rsidR="00A26A38">
        <w:t>Do not directly contact Owner’s attorney.</w:t>
      </w:r>
      <w:r w:rsidR="00BE5085">
        <w:t xml:space="preserve"> Direct such requests to Owner’s </w:t>
      </w:r>
      <w:r w:rsidR="00B94366">
        <w:t>employee serving as Owner’s designated representative</w:t>
      </w:r>
      <w:r w:rsidR="00BE5085">
        <w:t>.</w:t>
      </w:r>
    </w:p>
    <w:p w14:paraId="09B967F5" w14:textId="6385CFB0" w:rsidR="006701F2" w:rsidRPr="006701F2" w:rsidRDefault="00864AB1" w:rsidP="00FA5B4D">
      <w:pPr>
        <w:pStyle w:val="EJCDC-Normal"/>
        <w:keepNext/>
        <w:ind w:left="1080" w:hanging="360"/>
      </w:pPr>
      <w:sdt>
        <w:sdtPr>
          <w:id w:val="-24819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160E95">
        <w:t xml:space="preserve">Owner’s </w:t>
      </w:r>
      <w:r w:rsidR="00ED078E">
        <w:t>Advisor</w:t>
      </w:r>
      <w:r w:rsidR="006701F2" w:rsidRPr="006701F2">
        <w:t xml:space="preserve"> may discuss the </w:t>
      </w:r>
      <w:r w:rsidR="00586B13">
        <w:t>P</w:t>
      </w:r>
      <w:r w:rsidR="008738D5">
        <w:t xml:space="preserve">rogressive </w:t>
      </w:r>
      <w:r w:rsidR="00586B13">
        <w:t xml:space="preserve">Design-Build </w:t>
      </w:r>
      <w:r w:rsidR="00A1692C">
        <w:t>procurement</w:t>
      </w:r>
      <w:r w:rsidR="006701F2" w:rsidRPr="006701F2">
        <w:t xml:space="preserve"> and </w:t>
      </w:r>
      <w:r w:rsidR="00A1692C">
        <w:t>c</w:t>
      </w:r>
      <w:r w:rsidR="006701F2" w:rsidRPr="006701F2">
        <w:t xml:space="preserve">ontracting </w:t>
      </w:r>
      <w:r w:rsidR="00A1692C">
        <w:t>r</w:t>
      </w:r>
      <w:r w:rsidR="006701F2" w:rsidRPr="006701F2">
        <w:t>equirements directly with Owner’s attorney:</w:t>
      </w:r>
    </w:p>
    <w:p w14:paraId="28D5E8F6" w14:textId="77777777" w:rsidR="006701F2" w:rsidRPr="006701F2" w:rsidRDefault="006701F2" w:rsidP="007C4434">
      <w:pPr>
        <w:pStyle w:val="EJCDC-Normal"/>
        <w:spacing w:after="0"/>
        <w:ind w:left="1440"/>
        <w:rPr>
          <w:b/>
        </w:rPr>
      </w:pPr>
      <w:r w:rsidRPr="006701F2">
        <w:rPr>
          <w:b/>
        </w:rPr>
        <w:t>[Attorney Name and Firm]</w:t>
      </w:r>
    </w:p>
    <w:p w14:paraId="3156FFBB" w14:textId="77777777" w:rsidR="006701F2" w:rsidRPr="006701F2" w:rsidRDefault="006701F2" w:rsidP="007C4434">
      <w:pPr>
        <w:pStyle w:val="EJCDC-Normal"/>
        <w:spacing w:after="0"/>
        <w:ind w:left="1440"/>
        <w:rPr>
          <w:b/>
        </w:rPr>
      </w:pPr>
      <w:r w:rsidRPr="006701F2">
        <w:rPr>
          <w:b/>
        </w:rPr>
        <w:t>[Address]</w:t>
      </w:r>
    </w:p>
    <w:p w14:paraId="719D8505" w14:textId="77777777" w:rsidR="006701F2" w:rsidRPr="006701F2" w:rsidRDefault="006701F2" w:rsidP="007C4434">
      <w:pPr>
        <w:pStyle w:val="EJCDC-Normal"/>
        <w:spacing w:after="0"/>
        <w:ind w:left="1440"/>
        <w:rPr>
          <w:b/>
        </w:rPr>
      </w:pPr>
      <w:r w:rsidRPr="006701F2">
        <w:rPr>
          <w:b/>
        </w:rPr>
        <w:t>[Telephone]</w:t>
      </w:r>
    </w:p>
    <w:p w14:paraId="4304F3B9" w14:textId="77777777" w:rsidR="006701F2" w:rsidRPr="006701F2" w:rsidRDefault="006701F2" w:rsidP="007C4434">
      <w:pPr>
        <w:pStyle w:val="EJCDC-Normal"/>
        <w:ind w:left="1440"/>
        <w:rPr>
          <w:b/>
        </w:rPr>
      </w:pPr>
      <w:r w:rsidRPr="006701F2">
        <w:rPr>
          <w:b/>
        </w:rPr>
        <w:t>[Email]</w:t>
      </w:r>
    </w:p>
    <w:p w14:paraId="3006D10E" w14:textId="502B4EE1" w:rsidR="006701F2" w:rsidRPr="006701F2" w:rsidRDefault="006701F2" w:rsidP="00A440E5">
      <w:pPr>
        <w:pStyle w:val="EJCDCCom2-Par11"/>
      </w:pPr>
      <w:r w:rsidRPr="006701F2">
        <w:t>Detailed description of the Site, including designation of property owner if different from the Owner identified above:</w:t>
      </w:r>
    </w:p>
    <w:p w14:paraId="108EDF8E" w14:textId="2CF305F5" w:rsidR="006701F2" w:rsidRDefault="006701F2" w:rsidP="00D512EE">
      <w:pPr>
        <w:pStyle w:val="EJCDC-Normal"/>
        <w:spacing w:after="0"/>
        <w:ind w:left="1080"/>
        <w:rPr>
          <w:b/>
        </w:rPr>
      </w:pPr>
      <w:r w:rsidRPr="007F1A9A">
        <w:rPr>
          <w:b/>
        </w:rPr>
        <w:t>[</w:t>
      </w:r>
      <w:r w:rsidR="0086493C">
        <w:rPr>
          <w:b/>
        </w:rPr>
        <w:t>Name of Site or existing facility</w:t>
      </w:r>
      <w:r w:rsidRPr="007F1A9A">
        <w:rPr>
          <w:b/>
        </w:rPr>
        <w:t>]</w:t>
      </w:r>
    </w:p>
    <w:p w14:paraId="023842E7" w14:textId="4C412785" w:rsidR="0086493C" w:rsidRDefault="0086493C" w:rsidP="00456B17">
      <w:pPr>
        <w:pStyle w:val="EJCDC-Normal"/>
        <w:spacing w:after="0"/>
        <w:ind w:left="1080"/>
        <w:rPr>
          <w:b/>
        </w:rPr>
      </w:pPr>
      <w:r>
        <w:rPr>
          <w:b/>
        </w:rPr>
        <w:t>[</w:t>
      </w:r>
      <w:r w:rsidR="00A711CE">
        <w:rPr>
          <w:b/>
        </w:rPr>
        <w:t>Physical a</w:t>
      </w:r>
      <w:r w:rsidR="00581A6B">
        <w:rPr>
          <w:b/>
        </w:rPr>
        <w:t>ddress</w:t>
      </w:r>
      <w:r w:rsidR="003A4C87">
        <w:rPr>
          <w:b/>
        </w:rPr>
        <w:t>]</w:t>
      </w:r>
    </w:p>
    <w:p w14:paraId="328245F5" w14:textId="73C1F771" w:rsidR="00581A6B" w:rsidRPr="007F1A9A" w:rsidRDefault="00056FD0" w:rsidP="00456B17">
      <w:pPr>
        <w:pStyle w:val="EJCDC-Normal"/>
        <w:ind w:left="1080"/>
        <w:rPr>
          <w:b/>
        </w:rPr>
      </w:pPr>
      <w:r>
        <w:rPr>
          <w:b/>
        </w:rPr>
        <w:t>[</w:t>
      </w:r>
      <w:r w:rsidR="00CB6C8E">
        <w:rPr>
          <w:b/>
        </w:rPr>
        <w:t>B</w:t>
      </w:r>
      <w:r w:rsidR="00BE73F0">
        <w:rPr>
          <w:b/>
        </w:rPr>
        <w:t xml:space="preserve">uilding </w:t>
      </w:r>
      <w:r w:rsidR="00CB6C8E">
        <w:rPr>
          <w:b/>
        </w:rPr>
        <w:t xml:space="preserve">name </w:t>
      </w:r>
      <w:r w:rsidR="00BE73F0">
        <w:rPr>
          <w:b/>
        </w:rPr>
        <w:t>or area of property</w:t>
      </w:r>
      <w:r w:rsidR="00CB6C8E">
        <w:rPr>
          <w:b/>
        </w:rPr>
        <w:t>, if applicable</w:t>
      </w:r>
      <w:r w:rsidR="00BE73F0">
        <w:rPr>
          <w:b/>
        </w:rPr>
        <w:t>]</w:t>
      </w:r>
    </w:p>
    <w:p w14:paraId="5422F96A" w14:textId="2F5153AC" w:rsidR="006701F2" w:rsidRPr="006701F2" w:rsidRDefault="006701F2" w:rsidP="00A440E5">
      <w:pPr>
        <w:pStyle w:val="EJCDCCom2-Par11"/>
      </w:pPr>
      <w:r w:rsidRPr="006701F2">
        <w:t xml:space="preserve">Owner’s representative during </w:t>
      </w:r>
      <w:r w:rsidR="003F2E9E">
        <w:t xml:space="preserve">design and </w:t>
      </w:r>
      <w:r w:rsidRPr="006701F2">
        <w:t>construction:</w:t>
      </w:r>
    </w:p>
    <w:p w14:paraId="5CC74580" w14:textId="7C61B627" w:rsidR="006701F2" w:rsidRPr="007F1A9A" w:rsidRDefault="006701F2" w:rsidP="007C4434">
      <w:pPr>
        <w:pStyle w:val="EJCDC-Normal"/>
        <w:spacing w:after="0"/>
        <w:ind w:left="1080"/>
        <w:rPr>
          <w:b/>
        </w:rPr>
      </w:pPr>
      <w:r w:rsidRPr="007F1A9A">
        <w:rPr>
          <w:b/>
        </w:rPr>
        <w:t>[</w:t>
      </w:r>
      <w:r w:rsidR="00363C35">
        <w:rPr>
          <w:b/>
        </w:rPr>
        <w:t xml:space="preserve">Name of </w:t>
      </w:r>
      <w:r w:rsidRPr="007F1A9A">
        <w:rPr>
          <w:b/>
        </w:rPr>
        <w:t xml:space="preserve">Owner’s </w:t>
      </w:r>
      <w:r w:rsidR="00363C35">
        <w:rPr>
          <w:b/>
        </w:rPr>
        <w:t>r</w:t>
      </w:r>
      <w:r w:rsidRPr="007F1A9A">
        <w:rPr>
          <w:b/>
        </w:rPr>
        <w:t>epresentative]</w:t>
      </w:r>
    </w:p>
    <w:p w14:paraId="63C23237" w14:textId="77777777" w:rsidR="006701F2" w:rsidRPr="007F1A9A" w:rsidRDefault="006701F2" w:rsidP="007C4434">
      <w:pPr>
        <w:pStyle w:val="EJCDC-Normal"/>
        <w:spacing w:after="0"/>
        <w:ind w:left="1080"/>
        <w:rPr>
          <w:b/>
        </w:rPr>
      </w:pPr>
      <w:r w:rsidRPr="007F1A9A">
        <w:rPr>
          <w:b/>
        </w:rPr>
        <w:t>[Title]</w:t>
      </w:r>
    </w:p>
    <w:p w14:paraId="2C0D4558" w14:textId="77777777" w:rsidR="006701F2" w:rsidRPr="007F1A9A" w:rsidRDefault="006701F2" w:rsidP="007C4434">
      <w:pPr>
        <w:pStyle w:val="EJCDC-Normal"/>
        <w:spacing w:after="0"/>
        <w:ind w:left="1080"/>
        <w:rPr>
          <w:b/>
        </w:rPr>
      </w:pPr>
      <w:r w:rsidRPr="007F1A9A">
        <w:rPr>
          <w:b/>
        </w:rPr>
        <w:t>[Address]</w:t>
      </w:r>
    </w:p>
    <w:p w14:paraId="142A00E3" w14:textId="77777777" w:rsidR="006701F2" w:rsidRPr="007F1A9A" w:rsidRDefault="006701F2" w:rsidP="007C4434">
      <w:pPr>
        <w:pStyle w:val="EJCDC-Normal"/>
        <w:spacing w:after="0"/>
        <w:ind w:left="1080"/>
        <w:rPr>
          <w:b/>
        </w:rPr>
      </w:pPr>
      <w:r w:rsidRPr="007F1A9A">
        <w:rPr>
          <w:b/>
        </w:rPr>
        <w:t>[Telephone]</w:t>
      </w:r>
    </w:p>
    <w:p w14:paraId="2A70B59F" w14:textId="77777777" w:rsidR="006701F2" w:rsidRPr="006701F2" w:rsidRDefault="006701F2" w:rsidP="007C4434">
      <w:pPr>
        <w:pStyle w:val="EJCDC-Normal"/>
        <w:ind w:left="1080"/>
      </w:pPr>
      <w:r w:rsidRPr="007F1A9A">
        <w:rPr>
          <w:b/>
        </w:rPr>
        <w:t>[Email]</w:t>
      </w:r>
    </w:p>
    <w:p w14:paraId="7744B0EE" w14:textId="5158343A" w:rsidR="008E587D" w:rsidRPr="006701F2" w:rsidRDefault="00E47FC4" w:rsidP="008E587D">
      <w:pPr>
        <w:pStyle w:val="EJCDCCom2-Par11"/>
      </w:pPr>
      <w:r>
        <w:t xml:space="preserve">Funding: </w:t>
      </w:r>
      <w:r w:rsidR="00EC416D">
        <w:t xml:space="preserve">Owner anticipates </w:t>
      </w:r>
      <w:r>
        <w:t xml:space="preserve">receiving Project </w:t>
      </w:r>
      <w:r w:rsidR="00EC416D">
        <w:t>funding from</w:t>
      </w:r>
      <w:r w:rsidR="008E587D" w:rsidRPr="006701F2">
        <w:t>:</w:t>
      </w:r>
    </w:p>
    <w:p w14:paraId="40FB957B" w14:textId="2DFB4037" w:rsidR="007C5E5A" w:rsidRDefault="00864AB1" w:rsidP="00B869E2">
      <w:pPr>
        <w:pStyle w:val="EJCDC-Normal"/>
        <w:keepNext/>
        <w:spacing w:after="0"/>
        <w:ind w:left="1080" w:hanging="360"/>
      </w:pPr>
      <w:sdt>
        <w:sdtPr>
          <w:id w:val="152080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87D" w:rsidRPr="006701F2">
            <w:rPr>
              <w:rFonts w:ascii="Segoe UI Symbol" w:hAnsi="Segoe UI Symbol" w:cs="Segoe UI Symbol"/>
            </w:rPr>
            <w:t>☐</w:t>
          </w:r>
        </w:sdtContent>
      </w:sdt>
      <w:r w:rsidR="008E587D" w:rsidRPr="006701F2">
        <w:tab/>
      </w:r>
      <w:r w:rsidR="007C5E5A">
        <w:t>No external funding source.</w:t>
      </w:r>
    </w:p>
    <w:p w14:paraId="71D6804F" w14:textId="1D920C25" w:rsidR="00DA0C15" w:rsidRDefault="00864AB1" w:rsidP="00FD7225">
      <w:pPr>
        <w:pStyle w:val="EJCDC-Normal"/>
        <w:keepNext/>
        <w:spacing w:after="0"/>
        <w:ind w:left="1080" w:hanging="360"/>
      </w:pPr>
      <w:sdt>
        <w:sdtPr>
          <w:id w:val="71979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64">
            <w:rPr>
              <w:rFonts w:ascii="MS Gothic" w:eastAsia="MS Gothic" w:hAnsi="MS Gothic" w:hint="eastAsia"/>
            </w:rPr>
            <w:t>☐</w:t>
          </w:r>
        </w:sdtContent>
      </w:sdt>
      <w:r w:rsidR="00A95153" w:rsidRPr="006701F2">
        <w:tab/>
      </w:r>
      <w:r w:rsidR="00861E64">
        <w:t xml:space="preserve">Project will be funded via grant of </w:t>
      </w:r>
      <w:r w:rsidR="00F604FB" w:rsidRPr="00313DB2">
        <w:t>$</w:t>
      </w:r>
      <w:r w:rsidR="00A95153" w:rsidRPr="00C2539A">
        <w:rPr>
          <w:b/>
          <w:bCs/>
        </w:rPr>
        <w:t>[</w:t>
      </w:r>
      <w:r w:rsidR="00F604FB" w:rsidRPr="00C2539A">
        <w:rPr>
          <w:b/>
          <w:bCs/>
        </w:rPr>
        <w:t>Amount</w:t>
      </w:r>
      <w:r w:rsidR="00A95153" w:rsidRPr="00C2539A">
        <w:rPr>
          <w:b/>
          <w:bCs/>
        </w:rPr>
        <w:t>]</w:t>
      </w:r>
      <w:r w:rsidR="00A95153">
        <w:t xml:space="preserve"> from </w:t>
      </w:r>
      <w:r w:rsidR="00A95153" w:rsidRPr="00C2539A">
        <w:rPr>
          <w:b/>
          <w:bCs/>
        </w:rPr>
        <w:t>[funding entity</w:t>
      </w:r>
      <w:r w:rsidR="005A1510" w:rsidRPr="00C2539A">
        <w:rPr>
          <w:b/>
          <w:bCs/>
        </w:rPr>
        <w:t xml:space="preserve"> name</w:t>
      </w:r>
      <w:r w:rsidR="00A95153" w:rsidRPr="00C2539A">
        <w:rPr>
          <w:b/>
          <w:bCs/>
        </w:rPr>
        <w:t>]</w:t>
      </w:r>
      <w:r w:rsidR="00A95153" w:rsidRPr="00313DB2">
        <w:t xml:space="preserve"> </w:t>
      </w:r>
      <w:r w:rsidR="00A95153">
        <w:t>(attach contractual requirements of funding entity, if available)</w:t>
      </w:r>
      <w:r w:rsidR="00DD5DE1">
        <w:t>.</w:t>
      </w:r>
    </w:p>
    <w:p w14:paraId="0DCFF2C9" w14:textId="65D32F9D" w:rsidR="00784634" w:rsidRDefault="00864AB1" w:rsidP="00152460">
      <w:pPr>
        <w:pStyle w:val="EJCDC-Normal"/>
        <w:keepNext/>
        <w:ind w:left="1080" w:hanging="360"/>
      </w:pPr>
      <w:sdt>
        <w:sdtPr>
          <w:id w:val="-2810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634" w:rsidRPr="006701F2">
            <w:rPr>
              <w:rFonts w:ascii="Segoe UI Symbol" w:hAnsi="Segoe UI Symbol" w:cs="Segoe UI Symbol"/>
            </w:rPr>
            <w:t>☐</w:t>
          </w:r>
        </w:sdtContent>
      </w:sdt>
      <w:r w:rsidR="00784634" w:rsidRPr="006701F2">
        <w:tab/>
      </w:r>
      <w:r w:rsidR="004078F6" w:rsidRPr="00C2539A">
        <w:rPr>
          <w:b/>
          <w:bCs/>
        </w:rPr>
        <w:t>[I</w:t>
      </w:r>
      <w:r w:rsidR="009C5ECE" w:rsidRPr="00C2539A">
        <w:rPr>
          <w:b/>
          <w:bCs/>
        </w:rPr>
        <w:t>ndicat</w:t>
      </w:r>
      <w:r w:rsidR="00710405" w:rsidRPr="00C2539A">
        <w:rPr>
          <w:b/>
          <w:bCs/>
        </w:rPr>
        <w:t>e]</w:t>
      </w:r>
      <w:r w:rsidR="009C5ECE" w:rsidRPr="00313DB2">
        <w:t xml:space="preserve"> </w:t>
      </w:r>
      <w:r w:rsidR="009C5ECE">
        <w:t xml:space="preserve">percent of Project will be </w:t>
      </w:r>
      <w:r w:rsidR="006C1251">
        <w:t>f</w:t>
      </w:r>
      <w:r w:rsidR="009C5ECE">
        <w:t xml:space="preserve">unded </w:t>
      </w:r>
      <w:r w:rsidR="00615FCB">
        <w:t xml:space="preserve">via grant from </w:t>
      </w:r>
      <w:r w:rsidR="00A04CD5" w:rsidRPr="00C2539A">
        <w:rPr>
          <w:b/>
          <w:bCs/>
        </w:rPr>
        <w:t>[funding entity</w:t>
      </w:r>
      <w:r w:rsidR="005A1510" w:rsidRPr="00C2539A">
        <w:rPr>
          <w:b/>
          <w:bCs/>
        </w:rPr>
        <w:t xml:space="preserve"> name</w:t>
      </w:r>
      <w:r w:rsidR="00A04CD5" w:rsidRPr="00C2539A">
        <w:rPr>
          <w:b/>
          <w:bCs/>
        </w:rPr>
        <w:t>]</w:t>
      </w:r>
      <w:r w:rsidR="00615FCB">
        <w:t xml:space="preserve"> (attach </w:t>
      </w:r>
      <w:r w:rsidR="00922001">
        <w:t>contractual requirements of funding entity, if available)</w:t>
      </w:r>
      <w:r w:rsidR="00784634">
        <w:t>.</w:t>
      </w:r>
    </w:p>
    <w:p w14:paraId="76178803" w14:textId="20BAF1AD" w:rsidR="00A323BE" w:rsidRPr="006701F2" w:rsidRDefault="005B4814" w:rsidP="00A323BE">
      <w:pPr>
        <w:pStyle w:val="EJCDCCom2-Par11"/>
      </w:pPr>
      <w:r>
        <w:t>Financing</w:t>
      </w:r>
      <w:r w:rsidR="00A323BE">
        <w:t xml:space="preserve">: Owner anticipates </w:t>
      </w:r>
      <w:r w:rsidR="009B4FE6">
        <w:t>financing</w:t>
      </w:r>
      <w:r w:rsidR="00A323BE">
        <w:t xml:space="preserve"> </w:t>
      </w:r>
      <w:r w:rsidR="00820F72">
        <w:t xml:space="preserve">the </w:t>
      </w:r>
      <w:r w:rsidR="00A323BE">
        <w:t>Project</w:t>
      </w:r>
      <w:r w:rsidR="009B4FE6">
        <w:t xml:space="preserve"> as follows</w:t>
      </w:r>
      <w:r w:rsidR="00A323BE" w:rsidRPr="006701F2">
        <w:t>:</w:t>
      </w:r>
    </w:p>
    <w:p w14:paraId="7FC9C0FD" w14:textId="0E86CA61" w:rsidR="00A323BE" w:rsidRDefault="00864AB1" w:rsidP="00A323BE">
      <w:pPr>
        <w:pStyle w:val="EJCDC-Normal"/>
        <w:keepNext/>
        <w:spacing w:after="0"/>
        <w:ind w:left="1080" w:hanging="360"/>
      </w:pPr>
      <w:sdt>
        <w:sdtPr>
          <w:id w:val="-1512060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3BE" w:rsidRPr="006701F2">
            <w:rPr>
              <w:rFonts w:ascii="Segoe UI Symbol" w:hAnsi="Segoe UI Symbol" w:cs="Segoe UI Symbol"/>
            </w:rPr>
            <w:t>☐</w:t>
          </w:r>
        </w:sdtContent>
      </w:sdt>
      <w:r w:rsidR="00A323BE" w:rsidRPr="006701F2">
        <w:tab/>
      </w:r>
      <w:r w:rsidR="00250513">
        <w:t>None. Project will be paid from Owner’s available</w:t>
      </w:r>
      <w:r w:rsidR="0044645C">
        <w:t xml:space="preserve"> liquid</w:t>
      </w:r>
      <w:r w:rsidR="00250513">
        <w:t xml:space="preserve"> </w:t>
      </w:r>
      <w:r w:rsidR="0044645C">
        <w:t>funds</w:t>
      </w:r>
      <w:r w:rsidR="00A323BE">
        <w:t>.</w:t>
      </w:r>
    </w:p>
    <w:p w14:paraId="5C762D3C" w14:textId="25A18BC3" w:rsidR="0062744B" w:rsidRDefault="00864AB1" w:rsidP="00A323BE">
      <w:pPr>
        <w:pStyle w:val="EJCDC-Normal"/>
        <w:keepNext/>
        <w:spacing w:after="0"/>
        <w:ind w:left="1080" w:hanging="360"/>
      </w:pPr>
      <w:sdt>
        <w:sdtPr>
          <w:id w:val="-87762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FF" w:rsidRPr="006701F2">
            <w:rPr>
              <w:rFonts w:ascii="Segoe UI Symbol" w:hAnsi="Segoe UI Symbol" w:cs="Segoe UI Symbol"/>
            </w:rPr>
            <w:t>☐</w:t>
          </w:r>
        </w:sdtContent>
      </w:sdt>
      <w:r w:rsidR="00DA0C15">
        <w:tab/>
      </w:r>
      <w:r w:rsidR="00B81BFF">
        <w:t xml:space="preserve">None. </w:t>
      </w:r>
      <w:r w:rsidR="00E94927">
        <w:t xml:space="preserve">Owner will </w:t>
      </w:r>
      <w:r w:rsidR="00827DE6">
        <w:t xml:space="preserve">allocate </w:t>
      </w:r>
      <w:r w:rsidR="00E94927">
        <w:t>fund</w:t>
      </w:r>
      <w:r w:rsidR="00827DE6">
        <w:t>s to the</w:t>
      </w:r>
      <w:r w:rsidR="00E94927">
        <w:t xml:space="preserve"> project through </w:t>
      </w:r>
      <w:r w:rsidR="00ED441A">
        <w:t>its annual budget process</w:t>
      </w:r>
      <w:r w:rsidR="0090577F">
        <w:t>.</w:t>
      </w:r>
    </w:p>
    <w:p w14:paraId="6EE39FCE" w14:textId="65BD1CE4" w:rsidR="00EB0409" w:rsidRDefault="00864AB1" w:rsidP="00A323BE">
      <w:pPr>
        <w:pStyle w:val="EJCDC-Normal"/>
        <w:keepNext/>
        <w:spacing w:after="0"/>
        <w:ind w:left="1080" w:hanging="360"/>
      </w:pPr>
      <w:sdt>
        <w:sdtPr>
          <w:id w:val="-172628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3BE">
            <w:rPr>
              <w:rFonts w:ascii="MS Gothic" w:eastAsia="MS Gothic" w:hAnsi="MS Gothic" w:hint="eastAsia"/>
            </w:rPr>
            <w:t>☐</w:t>
          </w:r>
        </w:sdtContent>
      </w:sdt>
      <w:r w:rsidR="00A323BE" w:rsidRPr="006701F2">
        <w:tab/>
      </w:r>
      <w:r w:rsidR="00EB0409">
        <w:t xml:space="preserve">Financed by Owner via sale of municipal </w:t>
      </w:r>
      <w:r w:rsidR="008E0A60">
        <w:t xml:space="preserve">bonds </w:t>
      </w:r>
      <w:r w:rsidR="006E1AB1">
        <w:t xml:space="preserve">or other government </w:t>
      </w:r>
      <w:r w:rsidR="00EB0409">
        <w:t>bonds.</w:t>
      </w:r>
    </w:p>
    <w:p w14:paraId="74EAF63F" w14:textId="474659E9" w:rsidR="00784634" w:rsidRDefault="00864AB1" w:rsidP="00EC07EA">
      <w:pPr>
        <w:pStyle w:val="EJCDC-Normal"/>
        <w:keepNext/>
        <w:ind w:left="1080" w:hanging="360"/>
      </w:pPr>
      <w:sdt>
        <w:sdtPr>
          <w:id w:val="1252233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3BE" w:rsidRPr="006701F2">
            <w:rPr>
              <w:rFonts w:ascii="Segoe UI Symbol" w:hAnsi="Segoe UI Symbol" w:cs="Segoe UI Symbol"/>
            </w:rPr>
            <w:t>☐</w:t>
          </w:r>
        </w:sdtContent>
      </w:sdt>
      <w:r w:rsidR="00A323BE" w:rsidRPr="006701F2">
        <w:tab/>
      </w:r>
      <w:r w:rsidR="00347A28">
        <w:t xml:space="preserve">Financed via </w:t>
      </w:r>
      <w:r w:rsidR="002B431C">
        <w:t xml:space="preserve">loan from </w:t>
      </w:r>
      <w:r w:rsidR="00A323BE" w:rsidRPr="00C2539A">
        <w:rPr>
          <w:b/>
          <w:bCs/>
        </w:rPr>
        <w:t>[</w:t>
      </w:r>
      <w:r w:rsidR="00E17BF8" w:rsidRPr="00C2539A">
        <w:rPr>
          <w:b/>
          <w:bCs/>
        </w:rPr>
        <w:t>financing</w:t>
      </w:r>
      <w:r w:rsidR="00A323BE" w:rsidRPr="00C2539A">
        <w:rPr>
          <w:b/>
          <w:bCs/>
        </w:rPr>
        <w:t xml:space="preserve"> entity</w:t>
      </w:r>
      <w:r w:rsidR="00AF20C9" w:rsidRPr="00C2539A">
        <w:rPr>
          <w:b/>
          <w:bCs/>
        </w:rPr>
        <w:t xml:space="preserve"> name</w:t>
      </w:r>
      <w:r w:rsidR="00A323BE" w:rsidRPr="00C2539A">
        <w:rPr>
          <w:b/>
          <w:bCs/>
        </w:rPr>
        <w:t>]</w:t>
      </w:r>
      <w:r w:rsidR="00A323BE" w:rsidRPr="00313DB2">
        <w:t xml:space="preserve"> </w:t>
      </w:r>
      <w:r w:rsidR="00E17BF8">
        <w:t xml:space="preserve">under the </w:t>
      </w:r>
      <w:r w:rsidR="003D6BA4" w:rsidRPr="00C2539A">
        <w:rPr>
          <w:b/>
          <w:bCs/>
        </w:rPr>
        <w:t>[</w:t>
      </w:r>
      <w:r w:rsidR="00F33780" w:rsidRPr="00C2539A">
        <w:rPr>
          <w:b/>
          <w:bCs/>
        </w:rPr>
        <w:t>name of loan program]</w:t>
      </w:r>
      <w:r w:rsidR="00E17BF8" w:rsidRPr="00313DB2">
        <w:t xml:space="preserve"> </w:t>
      </w:r>
      <w:r w:rsidR="00A323BE">
        <w:t xml:space="preserve">(attach contractual requirements of </w:t>
      </w:r>
      <w:r w:rsidR="00F33780">
        <w:t>financing</w:t>
      </w:r>
      <w:r w:rsidR="00A323BE">
        <w:t xml:space="preserve"> entity, if available).</w:t>
      </w:r>
    </w:p>
    <w:p w14:paraId="45ABB8DD" w14:textId="3EE68FDC" w:rsidR="00FC6521" w:rsidRPr="00D773E1" w:rsidRDefault="00BB34BA" w:rsidP="00FC6521">
      <w:pPr>
        <w:pStyle w:val="EJCDCCom2-Par11"/>
      </w:pPr>
      <w:r w:rsidRPr="00D773E1">
        <w:t xml:space="preserve">Basic </w:t>
      </w:r>
      <w:r w:rsidR="00093533" w:rsidRPr="00D773E1">
        <w:t>process for selecting Design-Builder:</w:t>
      </w:r>
    </w:p>
    <w:p w14:paraId="70B54C95" w14:textId="594CCDFF" w:rsidR="003D7A29" w:rsidRDefault="00303B31" w:rsidP="002C1566">
      <w:pPr>
        <w:pStyle w:val="EJCDCEditor-GuidanceNote"/>
      </w:pPr>
      <w:r w:rsidRPr="00303B31">
        <w:t xml:space="preserve">EJCDC’s </w:t>
      </w:r>
      <w:r w:rsidR="006D2AF7">
        <w:t>D</w:t>
      </w:r>
      <w:r w:rsidR="006D2AF7">
        <w:noBreakHyphen/>
      </w:r>
      <w:r w:rsidRPr="00303B31">
        <w:t xml:space="preserve">Series Documents </w:t>
      </w:r>
      <w:r w:rsidR="00961C35" w:rsidRPr="00961C35">
        <w:t xml:space="preserve">recommend the use of a One-Step Selection </w:t>
      </w:r>
      <w:r w:rsidR="007B2CAA" w:rsidRPr="007B2CAA">
        <w:t xml:space="preserve">focused on the Proposers’ qualifications rather than </w:t>
      </w:r>
      <w:r w:rsidR="00DD5DE1">
        <w:t>use of a</w:t>
      </w:r>
      <w:r w:rsidR="00DD5DE1" w:rsidRPr="007B2CAA">
        <w:t xml:space="preserve"> </w:t>
      </w:r>
      <w:r w:rsidR="007B2CAA" w:rsidRPr="007B2CAA">
        <w:t xml:space="preserve">“two step” process (“Two-Step Selection”) in which the qualifications phase is followed by requests for proposals. </w:t>
      </w:r>
      <w:r w:rsidR="00885DE8">
        <w:t>One-Step Selection</w:t>
      </w:r>
      <w:r w:rsidR="00961C35" w:rsidRPr="00961C35">
        <w:t xml:space="preserve"> defers development of the design until after selection, allowing the chosen design-builder to play a larger, more collaborative role in </w:t>
      </w:r>
      <w:r w:rsidR="00961C35" w:rsidRPr="00961C35">
        <w:lastRenderedPageBreak/>
        <w:t xml:space="preserve">design development, aligning with the central feature of progressive design-build. However, some projects may be subject to procurement codes that impose selection requirements, such as price competition, requiring use of a Two-Step Selection. In such cases, users should consult with legal counsel, </w:t>
      </w:r>
      <w:r w:rsidR="00DD5DE1">
        <w:t>because</w:t>
      </w:r>
      <w:r w:rsidR="00DD5DE1" w:rsidRPr="00961C35">
        <w:t xml:space="preserve"> </w:t>
      </w:r>
      <w:r w:rsidR="00961C35" w:rsidRPr="00961C35">
        <w:t xml:space="preserve">applicable procurement requirements vary widely, and should anticipate the need to significantly modify these forms. </w:t>
      </w:r>
      <w:r w:rsidR="003D7A29" w:rsidRPr="001E77A2">
        <w:t xml:space="preserve">For guidance on structuring a Two-Step Selection process, users may consult EJCDC </w:t>
      </w:r>
      <w:r w:rsidR="006D2AF7">
        <w:t>D</w:t>
      </w:r>
      <w:r w:rsidR="006D2AF7">
        <w:noBreakHyphen/>
      </w:r>
      <w:r w:rsidR="003D7A29">
        <w:t>050</w:t>
      </w:r>
      <w:r w:rsidR="003D7A29" w:rsidRPr="001E77A2">
        <w:t xml:space="preserve">, </w:t>
      </w:r>
      <w:r w:rsidR="003D7A29">
        <w:t>Design-Builder Selection Procedures</w:t>
      </w:r>
      <w:r w:rsidR="00DD5DE1">
        <w:t xml:space="preserve"> and </w:t>
      </w:r>
      <w:r w:rsidR="003D7A29" w:rsidRPr="001E77A2">
        <w:t>Design-Build</w:t>
      </w:r>
      <w:r w:rsidR="00DD5DE1">
        <w:t xml:space="preserve"> Contract Documents</w:t>
      </w:r>
      <w:r w:rsidR="003D7A29">
        <w:t>,</w:t>
      </w:r>
      <w:r w:rsidR="003D7A29" w:rsidRPr="001E77A2">
        <w:t xml:space="preserve"> and EJCDC </w:t>
      </w:r>
      <w:r w:rsidR="006D2AF7">
        <w:t>D</w:t>
      </w:r>
      <w:r w:rsidR="006D2AF7">
        <w:noBreakHyphen/>
      </w:r>
      <w:r w:rsidR="003D7A29" w:rsidRPr="001E77A2">
        <w:t>253, Request for Proposals—Design-Build.</w:t>
      </w:r>
    </w:p>
    <w:p w14:paraId="79C05861" w14:textId="2A263A0A" w:rsidR="00FC6521" w:rsidRPr="006701F2" w:rsidRDefault="00864AB1" w:rsidP="00FC6521">
      <w:pPr>
        <w:pStyle w:val="EJCDC-Normal"/>
        <w:spacing w:after="0"/>
        <w:ind w:left="1080" w:hanging="360"/>
      </w:pPr>
      <w:sdt>
        <w:sdtPr>
          <w:id w:val="930780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9C6">
            <w:rPr>
              <w:rFonts w:ascii="MS Gothic" w:eastAsia="MS Gothic" w:hAnsi="MS Gothic" w:hint="eastAsia"/>
            </w:rPr>
            <w:t>☐</w:t>
          </w:r>
        </w:sdtContent>
      </w:sdt>
      <w:r w:rsidR="00FC6521" w:rsidRPr="006701F2">
        <w:tab/>
      </w:r>
      <w:r w:rsidR="008979BD">
        <w:t>One-step process (</w:t>
      </w:r>
      <w:r w:rsidR="00A15260">
        <w:t>RF</w:t>
      </w:r>
      <w:r w:rsidR="00880488">
        <w:t>Q</w:t>
      </w:r>
      <w:r w:rsidR="00A15260">
        <w:t xml:space="preserve"> only)</w:t>
      </w:r>
      <w:r w:rsidR="009274BE">
        <w:t>.</w:t>
      </w:r>
    </w:p>
    <w:p w14:paraId="630B6F02" w14:textId="23C89142" w:rsidR="00FC6521" w:rsidRDefault="00864AB1" w:rsidP="00FC6521">
      <w:pPr>
        <w:pStyle w:val="EJCDC-Normal"/>
        <w:spacing w:after="0"/>
        <w:ind w:left="1080" w:hanging="360"/>
      </w:pPr>
      <w:sdt>
        <w:sdtPr>
          <w:id w:val="-102324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521" w:rsidRPr="006701F2">
            <w:rPr>
              <w:rFonts w:ascii="Segoe UI Symbol" w:hAnsi="Segoe UI Symbol" w:cs="Segoe UI Symbol"/>
            </w:rPr>
            <w:t>☐</w:t>
          </w:r>
        </w:sdtContent>
      </w:sdt>
      <w:r w:rsidR="00FC6521" w:rsidRPr="006701F2">
        <w:tab/>
      </w:r>
      <w:r w:rsidR="00B34F84" w:rsidRPr="00B34F84">
        <w:t xml:space="preserve">Other (specify): </w:t>
      </w:r>
      <w:r w:rsidR="00B34F84" w:rsidRPr="00B34F84">
        <w:rPr>
          <w:b/>
          <w:bCs/>
        </w:rPr>
        <w:t>[Indicate]</w:t>
      </w:r>
      <w:r w:rsidR="00DD5DE1" w:rsidRPr="000B554F">
        <w:t>.</w:t>
      </w:r>
    </w:p>
    <w:p w14:paraId="78A7909E" w14:textId="29C6F396" w:rsidR="005A5AAF" w:rsidRPr="006701F2" w:rsidRDefault="005A5AAF" w:rsidP="00C2539A">
      <w:pPr>
        <w:pStyle w:val="EJCDCEditor-GuidanceNote"/>
        <w:numPr>
          <w:ilvl w:val="0"/>
          <w:numId w:val="0"/>
        </w:numPr>
      </w:pPr>
      <w:r w:rsidRPr="00334644">
        <w:rPr>
          <w:b/>
        </w:rPr>
        <w:t>Guidance Notes—</w:t>
      </w:r>
      <w:r w:rsidRPr="00334644">
        <w:t xml:space="preserve">Some jurisdictions require </w:t>
      </w:r>
      <w:r w:rsidR="00B40AF2" w:rsidRPr="00334644">
        <w:t>identification of certain subcontractors. If that is a requirement in your area</w:t>
      </w:r>
      <w:r w:rsidR="00DC2A21" w:rsidRPr="00334644">
        <w:t xml:space="preserve">, please confirm which subcontractors </w:t>
      </w:r>
      <w:r w:rsidR="003E26EC" w:rsidRPr="00334644">
        <w:t>this requirement applies to</w:t>
      </w:r>
      <w:r w:rsidR="002B3A0B" w:rsidRPr="00C2539A">
        <w:t xml:space="preserve"> </w:t>
      </w:r>
      <w:r w:rsidR="009B7EBA" w:rsidRPr="00C2539A">
        <w:t>and add or delete from 2.10.A</w:t>
      </w:r>
      <w:r w:rsidR="003E26EC" w:rsidRPr="00334644">
        <w:t>.</w:t>
      </w:r>
    </w:p>
    <w:p w14:paraId="608A9199" w14:textId="77777777" w:rsidR="00DA0C15" w:rsidRDefault="00D93046" w:rsidP="00D75992">
      <w:pPr>
        <w:pStyle w:val="EJCDCCom2-Par11"/>
        <w:widowControl w:val="0"/>
        <w:spacing w:before="240" w:after="120" w:line="240" w:lineRule="auto"/>
      </w:pPr>
      <w:r>
        <w:t xml:space="preserve">Construction </w:t>
      </w:r>
      <w:r w:rsidR="009A75A6">
        <w:t>Contracting</w:t>
      </w:r>
      <w:r>
        <w:t>:</w:t>
      </w:r>
    </w:p>
    <w:p w14:paraId="40F44E3B" w14:textId="4D055494" w:rsidR="006701F2" w:rsidRPr="006701F2" w:rsidRDefault="006701F2" w:rsidP="00C971F1">
      <w:pPr>
        <w:pStyle w:val="EJCDCCom3-SubparA"/>
      </w:pPr>
      <w:r w:rsidRPr="006701F2">
        <w:t xml:space="preserve">The </w:t>
      </w:r>
      <w:r w:rsidRPr="00C971F1">
        <w:t>Project</w:t>
      </w:r>
      <w:r w:rsidR="00CA4569" w:rsidRPr="00C971F1">
        <w:t>’s</w:t>
      </w:r>
      <w:r w:rsidR="00CA4569">
        <w:t xml:space="preserve"> Construction </w:t>
      </w:r>
      <w:r w:rsidRPr="006701F2">
        <w:t xml:space="preserve">will </w:t>
      </w:r>
      <w:r w:rsidR="002601EC">
        <w:t>be</w:t>
      </w:r>
      <w:r w:rsidR="00BB1979">
        <w:t xml:space="preserve"> </w:t>
      </w:r>
      <w:r w:rsidR="002601EC">
        <w:t>as</w:t>
      </w:r>
      <w:r w:rsidR="00BB1979">
        <w:t xml:space="preserve"> </w:t>
      </w:r>
      <w:r w:rsidR="002601EC">
        <w:t>follows</w:t>
      </w:r>
      <w:r w:rsidR="007C4434">
        <w:t xml:space="preserve"> </w:t>
      </w:r>
      <w:r w:rsidRPr="006701F2">
        <w:t>(</w:t>
      </w:r>
      <w:r w:rsidR="005E5155">
        <w:t>select</w:t>
      </w:r>
      <w:r w:rsidRPr="006701F2">
        <w:t xml:space="preserve"> all that apply):</w:t>
      </w:r>
    </w:p>
    <w:p w14:paraId="39EF0AA6" w14:textId="76B9EC11" w:rsidR="001133B6" w:rsidRDefault="00864AB1" w:rsidP="00DD5DE1">
      <w:pPr>
        <w:pStyle w:val="EJCDC-Normal"/>
        <w:spacing w:after="0" w:line="240" w:lineRule="auto"/>
        <w:ind w:left="1440" w:hanging="360"/>
      </w:pPr>
      <w:sdt>
        <w:sdtPr>
          <w:id w:val="-740399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1C48AA">
        <w:t xml:space="preserve">Design-builder </w:t>
      </w:r>
      <w:r w:rsidR="001133B6">
        <w:t>selects number and types of Construction Subcontractors</w:t>
      </w:r>
    </w:p>
    <w:p w14:paraId="42CDD55B" w14:textId="77777777" w:rsidR="00CC2125" w:rsidRDefault="00864AB1" w:rsidP="00DD5DE1">
      <w:pPr>
        <w:pStyle w:val="EJCDC-Normal"/>
        <w:spacing w:after="0" w:line="240" w:lineRule="auto"/>
        <w:ind w:left="1440" w:hanging="360"/>
      </w:pPr>
      <w:sdt>
        <w:sdtPr>
          <w:id w:val="-1824107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CC2125">
        <w:t>Design-Builder must award separate Construction Subcontracts for:</w:t>
      </w:r>
    </w:p>
    <w:p w14:paraId="01E38C2A" w14:textId="01EE0DC8" w:rsidR="00204A94" w:rsidRPr="006701F2" w:rsidRDefault="00864AB1" w:rsidP="00DD5DE1">
      <w:pPr>
        <w:pStyle w:val="EJCDC-Normal"/>
        <w:spacing w:after="0" w:line="240" w:lineRule="auto"/>
        <w:ind w:left="1800" w:hanging="360"/>
      </w:pPr>
      <w:sdt>
        <w:sdtPr>
          <w:id w:val="820395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A94" w:rsidRPr="006701F2">
            <w:rPr>
              <w:rFonts w:ascii="Segoe UI Symbol" w:hAnsi="Segoe UI Symbol" w:cs="Segoe UI Symbol"/>
            </w:rPr>
            <w:t>☐</w:t>
          </w:r>
        </w:sdtContent>
      </w:sdt>
      <w:r w:rsidR="00204A94" w:rsidRPr="006701F2">
        <w:tab/>
      </w:r>
      <w:r w:rsidR="00204A94">
        <w:t>Plumbing</w:t>
      </w:r>
      <w:r w:rsidR="00204A94" w:rsidRPr="006701F2">
        <w:t>.</w:t>
      </w:r>
    </w:p>
    <w:p w14:paraId="4AC1DCF4" w14:textId="39AA5A57" w:rsidR="00204A94" w:rsidRPr="006701F2" w:rsidRDefault="00864AB1" w:rsidP="00DD5DE1">
      <w:pPr>
        <w:pStyle w:val="EJCDC-Normal"/>
        <w:spacing w:after="0" w:line="240" w:lineRule="auto"/>
        <w:ind w:left="1800" w:hanging="360"/>
      </w:pPr>
      <w:sdt>
        <w:sdtPr>
          <w:id w:val="-49126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A94" w:rsidRPr="006701F2">
            <w:rPr>
              <w:rFonts w:ascii="Segoe UI Symbol" w:hAnsi="Segoe UI Symbol" w:cs="Segoe UI Symbol"/>
            </w:rPr>
            <w:t>☐</w:t>
          </w:r>
        </w:sdtContent>
      </w:sdt>
      <w:r w:rsidR="00204A94" w:rsidRPr="006701F2">
        <w:tab/>
      </w:r>
      <w:r w:rsidR="00204A94">
        <w:t>HVAC</w:t>
      </w:r>
      <w:r w:rsidR="00204A94" w:rsidRPr="006701F2">
        <w:t>.</w:t>
      </w:r>
    </w:p>
    <w:p w14:paraId="5016A7FC" w14:textId="00296E4D" w:rsidR="00204A94" w:rsidRDefault="00864AB1" w:rsidP="00DD5DE1">
      <w:pPr>
        <w:pStyle w:val="EJCDC-Normal"/>
        <w:spacing w:after="0" w:line="240" w:lineRule="auto"/>
        <w:ind w:left="1800" w:hanging="360"/>
      </w:pPr>
      <w:sdt>
        <w:sdtPr>
          <w:id w:val="12375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A94" w:rsidRPr="006701F2">
            <w:rPr>
              <w:rFonts w:ascii="Segoe UI Symbol" w:hAnsi="Segoe UI Symbol" w:cs="Segoe UI Symbol"/>
            </w:rPr>
            <w:t>☐</w:t>
          </w:r>
        </w:sdtContent>
      </w:sdt>
      <w:r w:rsidR="00204A94" w:rsidRPr="006701F2">
        <w:tab/>
      </w:r>
      <w:r w:rsidR="00720145">
        <w:t>Electrical</w:t>
      </w:r>
      <w:r w:rsidR="00204A94" w:rsidRPr="006701F2">
        <w:t>.</w:t>
      </w:r>
    </w:p>
    <w:p w14:paraId="5895AD12" w14:textId="171F7777" w:rsidR="00F62B02" w:rsidRPr="006701F2" w:rsidRDefault="00864AB1" w:rsidP="00DD5DE1">
      <w:pPr>
        <w:pStyle w:val="EJCDC-Normal"/>
        <w:spacing w:after="0" w:line="240" w:lineRule="auto"/>
        <w:ind w:left="1800" w:hanging="360"/>
      </w:pPr>
      <w:sdt>
        <w:sdtPr>
          <w:id w:val="151488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02" w:rsidRPr="006701F2">
            <w:rPr>
              <w:rFonts w:ascii="Segoe UI Symbol" w:hAnsi="Segoe UI Symbol" w:cs="Segoe UI Symbol"/>
            </w:rPr>
            <w:t>☐</w:t>
          </w:r>
        </w:sdtContent>
      </w:sdt>
      <w:r w:rsidR="00F62B02" w:rsidRPr="006701F2">
        <w:tab/>
      </w:r>
      <w:r w:rsidR="00F62B02">
        <w:t xml:space="preserve">Other (specify): </w:t>
      </w:r>
      <w:r w:rsidR="00F62B02" w:rsidRPr="00C2539A">
        <w:rPr>
          <w:b/>
          <w:bCs/>
        </w:rPr>
        <w:t>[Indicate]</w:t>
      </w:r>
      <w:r w:rsidR="00DD5DE1" w:rsidRPr="000B554F">
        <w:t>.</w:t>
      </w:r>
    </w:p>
    <w:p w14:paraId="61825D16" w14:textId="50EB9421" w:rsidR="006701F2" w:rsidRPr="006701F2" w:rsidRDefault="00864AB1" w:rsidP="00DD5DE1">
      <w:pPr>
        <w:pStyle w:val="EJCDC-Normal"/>
        <w:spacing w:after="0" w:line="240" w:lineRule="auto"/>
        <w:ind w:left="1800" w:hanging="360"/>
      </w:pPr>
      <w:sdt>
        <w:sdtPr>
          <w:id w:val="-970284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720145">
        <w:t>Other (specify):</w:t>
      </w:r>
      <w:r w:rsidR="00720145" w:rsidRPr="00313DB2">
        <w:t xml:space="preserve"> </w:t>
      </w:r>
      <w:r w:rsidR="00C85035" w:rsidRPr="00C2539A">
        <w:rPr>
          <w:b/>
          <w:bCs/>
        </w:rPr>
        <w:t>[I</w:t>
      </w:r>
      <w:r w:rsidR="00720145" w:rsidRPr="00C2539A">
        <w:rPr>
          <w:b/>
          <w:bCs/>
        </w:rPr>
        <w:t>ndicat</w:t>
      </w:r>
      <w:r w:rsidR="00C85035" w:rsidRPr="00C2539A">
        <w:rPr>
          <w:b/>
          <w:bCs/>
        </w:rPr>
        <w:t>e]</w:t>
      </w:r>
      <w:r w:rsidR="00DD5DE1" w:rsidRPr="000B554F">
        <w:t>.</w:t>
      </w:r>
    </w:p>
    <w:p w14:paraId="529520EA" w14:textId="427C6F30" w:rsidR="00D11933" w:rsidRDefault="00D11933" w:rsidP="00C971F1">
      <w:pPr>
        <w:pStyle w:val="EJCDCCom3-SubparA"/>
      </w:pPr>
      <w:r>
        <w:t xml:space="preserve">Method of </w:t>
      </w:r>
      <w:r w:rsidRPr="00C971F1">
        <w:t>awarding</w:t>
      </w:r>
      <w:r>
        <w:t xml:space="preserve"> Construction Subcontracts shall be:</w:t>
      </w:r>
    </w:p>
    <w:p w14:paraId="3DED32C7" w14:textId="79770579" w:rsidR="00D9399B" w:rsidRDefault="00864AB1" w:rsidP="00DD780C">
      <w:pPr>
        <w:pStyle w:val="EJCDC-Normal"/>
        <w:spacing w:after="0" w:line="240" w:lineRule="auto"/>
        <w:ind w:left="1440" w:hanging="360"/>
      </w:pPr>
      <w:sdt>
        <w:sdtPr>
          <w:id w:val="47149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99B" w:rsidRPr="006701F2">
            <w:rPr>
              <w:rFonts w:ascii="Segoe UI Symbol" w:hAnsi="Segoe UI Symbol" w:cs="Segoe UI Symbol"/>
            </w:rPr>
            <w:t>☐</w:t>
          </w:r>
        </w:sdtContent>
      </w:sdt>
      <w:r w:rsidR="00D9399B" w:rsidRPr="006701F2">
        <w:tab/>
      </w:r>
      <w:r w:rsidR="00D14DD8">
        <w:t>At Design-Builder’s discretion</w:t>
      </w:r>
      <w:r w:rsidR="00817192">
        <w:t>, subject to Owner acceptance</w:t>
      </w:r>
      <w:r w:rsidR="00DD5DE1">
        <w:t>.</w:t>
      </w:r>
    </w:p>
    <w:p w14:paraId="6B4C3CB6" w14:textId="7ADA8B07" w:rsidR="00BB559B" w:rsidRPr="00DD5DE1" w:rsidRDefault="00864AB1" w:rsidP="00DD780C">
      <w:pPr>
        <w:pStyle w:val="EJCDC-Normal"/>
        <w:spacing w:after="0" w:line="240" w:lineRule="auto"/>
        <w:ind w:left="1440" w:hanging="360"/>
      </w:pPr>
      <w:sdt>
        <w:sdtPr>
          <w:id w:val="-640884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59B" w:rsidRPr="006701F2">
            <w:rPr>
              <w:rFonts w:ascii="Segoe UI Symbol" w:hAnsi="Segoe UI Symbol" w:cs="Segoe UI Symbol"/>
            </w:rPr>
            <w:t>☐</w:t>
          </w:r>
        </w:sdtContent>
      </w:sdt>
      <w:r w:rsidR="00BB559B" w:rsidRPr="006701F2">
        <w:tab/>
      </w:r>
      <w:r w:rsidR="00BB559B">
        <w:t>Via closed (invited, prequalified by Design-Builder)</w:t>
      </w:r>
      <w:r w:rsidR="00AE2D67">
        <w:t xml:space="preserve"> bidding, for the following Construction Subcontracts</w:t>
      </w:r>
      <w:r w:rsidR="00C53DCB">
        <w:t xml:space="preserve"> </w:t>
      </w:r>
      <w:r w:rsidR="00C53DCB" w:rsidRPr="00DD5DE1">
        <w:t xml:space="preserve">(specify): </w:t>
      </w:r>
      <w:r w:rsidR="00267ED3" w:rsidRPr="000B554F">
        <w:rPr>
          <w:b/>
          <w:bCs/>
          <w:iCs/>
        </w:rPr>
        <w:t>[I</w:t>
      </w:r>
      <w:r w:rsidR="00C53DCB" w:rsidRPr="000B554F">
        <w:rPr>
          <w:b/>
          <w:bCs/>
          <w:iCs/>
        </w:rPr>
        <w:t>ndicat</w:t>
      </w:r>
      <w:r w:rsidR="00267ED3" w:rsidRPr="000B554F">
        <w:rPr>
          <w:b/>
          <w:bCs/>
          <w:iCs/>
        </w:rPr>
        <w:t>e]</w:t>
      </w:r>
      <w:r w:rsidR="00BB559B" w:rsidRPr="00DD5DE1">
        <w:t>.</w:t>
      </w:r>
    </w:p>
    <w:p w14:paraId="02D8A7A4" w14:textId="5444E374" w:rsidR="00BB559B" w:rsidRPr="00DD5DE1" w:rsidRDefault="00864AB1" w:rsidP="00DD780C">
      <w:pPr>
        <w:pStyle w:val="EJCDC-Normal"/>
        <w:spacing w:after="0" w:line="240" w:lineRule="auto"/>
        <w:ind w:left="1440" w:hanging="360"/>
      </w:pPr>
      <w:sdt>
        <w:sdtPr>
          <w:id w:val="256257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59B" w:rsidRPr="00DD5DE1">
            <w:rPr>
              <w:rFonts w:ascii="Segoe UI Symbol" w:hAnsi="Segoe UI Symbol" w:cs="Segoe UI Symbol"/>
            </w:rPr>
            <w:t>☐</w:t>
          </w:r>
        </w:sdtContent>
      </w:sdt>
      <w:r w:rsidR="00BB559B" w:rsidRPr="00DD5DE1">
        <w:tab/>
      </w:r>
      <w:r w:rsidR="00B45211" w:rsidRPr="00DD5DE1">
        <w:t xml:space="preserve">Via </w:t>
      </w:r>
      <w:r w:rsidR="00CD0A6F" w:rsidRPr="00DD5DE1">
        <w:t xml:space="preserve">closed (invited, prequalified by Design-Builder) proposals, for the following Construction Subcontracts (specify): </w:t>
      </w:r>
      <w:r w:rsidR="006E405B" w:rsidRPr="000B554F">
        <w:rPr>
          <w:b/>
          <w:bCs/>
          <w:iCs/>
        </w:rPr>
        <w:t>[</w:t>
      </w:r>
      <w:r w:rsidR="000F677E" w:rsidRPr="000B554F">
        <w:rPr>
          <w:b/>
          <w:bCs/>
          <w:iCs/>
        </w:rPr>
        <w:t>Indicate]</w:t>
      </w:r>
      <w:r w:rsidR="00BB559B" w:rsidRPr="00DD5DE1">
        <w:t>.</w:t>
      </w:r>
    </w:p>
    <w:p w14:paraId="6C474D61" w14:textId="4858C066" w:rsidR="00D14DD8" w:rsidRPr="00DD5DE1" w:rsidRDefault="00864AB1" w:rsidP="00DD780C">
      <w:pPr>
        <w:pStyle w:val="EJCDC-Normal"/>
        <w:spacing w:after="0" w:line="240" w:lineRule="auto"/>
        <w:ind w:left="1440" w:hanging="360"/>
      </w:pPr>
      <w:sdt>
        <w:sdtPr>
          <w:id w:val="1068774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05B" w:rsidRPr="00DD5DE1">
            <w:rPr>
              <w:rFonts w:ascii="MS Gothic" w:eastAsia="MS Gothic" w:hAnsi="MS Gothic" w:hint="eastAsia"/>
            </w:rPr>
            <w:t>☐</w:t>
          </w:r>
        </w:sdtContent>
      </w:sdt>
      <w:r w:rsidR="00D14DD8" w:rsidRPr="00DD5DE1">
        <w:tab/>
      </w:r>
      <w:r w:rsidR="00817192" w:rsidRPr="00DD5DE1">
        <w:t>Via open</w:t>
      </w:r>
      <w:r w:rsidR="0098155A" w:rsidRPr="00DD5DE1">
        <w:t xml:space="preserve">, competitive bidding for the </w:t>
      </w:r>
      <w:r w:rsidR="000F1C7A" w:rsidRPr="00DD5DE1">
        <w:t xml:space="preserve">following </w:t>
      </w:r>
      <w:r w:rsidR="0098155A" w:rsidRPr="00DD5DE1">
        <w:t xml:space="preserve">Construction Subcontracts </w:t>
      </w:r>
      <w:r w:rsidR="000F1C7A" w:rsidRPr="00DD5DE1">
        <w:t xml:space="preserve">(specify) </w:t>
      </w:r>
      <w:r w:rsidR="006D0597" w:rsidRPr="000B554F">
        <w:rPr>
          <w:b/>
          <w:bCs/>
          <w:iCs/>
        </w:rPr>
        <w:t>[I</w:t>
      </w:r>
      <w:r w:rsidR="000F1C7A" w:rsidRPr="000B554F">
        <w:rPr>
          <w:b/>
          <w:bCs/>
          <w:iCs/>
        </w:rPr>
        <w:t>ndicat</w:t>
      </w:r>
      <w:r w:rsidR="006D0597" w:rsidRPr="000B554F">
        <w:rPr>
          <w:b/>
          <w:bCs/>
          <w:iCs/>
        </w:rPr>
        <w:t>e]</w:t>
      </w:r>
      <w:r w:rsidR="00D14DD8" w:rsidRPr="00DD5DE1">
        <w:t>.</w:t>
      </w:r>
    </w:p>
    <w:p w14:paraId="774C7A11" w14:textId="47CE354C" w:rsidR="00D14DD8" w:rsidRPr="00DD5DE1" w:rsidRDefault="00864AB1" w:rsidP="00332071">
      <w:pPr>
        <w:pStyle w:val="EJCDC-Normal"/>
        <w:spacing w:after="0" w:line="240" w:lineRule="auto"/>
        <w:ind w:left="1440" w:hanging="360"/>
      </w:pPr>
      <w:sdt>
        <w:sdtPr>
          <w:id w:val="851295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DD8" w:rsidRPr="00DD5DE1">
            <w:rPr>
              <w:rFonts w:ascii="Segoe UI Symbol" w:hAnsi="Segoe UI Symbol" w:cs="Segoe UI Symbol"/>
            </w:rPr>
            <w:t>☐</w:t>
          </w:r>
        </w:sdtContent>
      </w:sdt>
      <w:r w:rsidR="00D14DD8" w:rsidRPr="00DD5DE1">
        <w:tab/>
      </w:r>
      <w:r w:rsidR="00C20DFB" w:rsidRPr="00DD5DE1">
        <w:t xml:space="preserve">Other (specify): </w:t>
      </w:r>
      <w:r w:rsidR="00386E8E" w:rsidRPr="000B554F">
        <w:rPr>
          <w:b/>
          <w:bCs/>
          <w:iCs/>
        </w:rPr>
        <w:t>[I</w:t>
      </w:r>
      <w:r w:rsidR="00C20DFB" w:rsidRPr="000B554F">
        <w:rPr>
          <w:b/>
          <w:bCs/>
          <w:iCs/>
        </w:rPr>
        <w:t>ndicat</w:t>
      </w:r>
      <w:r w:rsidR="00386E8E" w:rsidRPr="000B554F">
        <w:rPr>
          <w:b/>
          <w:bCs/>
          <w:iCs/>
        </w:rPr>
        <w:t>e]</w:t>
      </w:r>
      <w:r w:rsidR="00C441A2" w:rsidRPr="000B554F">
        <w:rPr>
          <w:b/>
          <w:bCs/>
          <w:iCs/>
        </w:rPr>
        <w:t xml:space="preserve"> </w:t>
      </w:r>
      <w:r w:rsidR="00C441A2" w:rsidRPr="00DD5DE1">
        <w:t>f</w:t>
      </w:r>
      <w:r w:rsidR="00303493" w:rsidRPr="00DD5DE1">
        <w:t>or the following Construction Subcontracts</w:t>
      </w:r>
      <w:r w:rsidR="00C441A2" w:rsidRPr="000B554F">
        <w:rPr>
          <w:b/>
          <w:bCs/>
          <w:iCs/>
        </w:rPr>
        <w:t xml:space="preserve"> [Indicate]</w:t>
      </w:r>
      <w:r w:rsidR="00DD5DE1" w:rsidRPr="000B554F">
        <w:rPr>
          <w:iCs/>
        </w:rPr>
        <w:t>.</w:t>
      </w:r>
    </w:p>
    <w:p w14:paraId="4D6FEA62" w14:textId="6A1ECF6B" w:rsidR="008143AD" w:rsidRPr="00DD5DE1" w:rsidRDefault="008143AD" w:rsidP="005A6114">
      <w:pPr>
        <w:pStyle w:val="EJCDCCom3-SubparA"/>
      </w:pPr>
      <w:r w:rsidRPr="00DD5DE1">
        <w:t>Ba</w:t>
      </w:r>
      <w:r w:rsidR="004F1E76" w:rsidRPr="00DD5DE1">
        <w:t>s</w:t>
      </w:r>
      <w:r w:rsidRPr="00DD5DE1">
        <w:t xml:space="preserve">is for </w:t>
      </w:r>
      <w:r w:rsidR="008C289D" w:rsidRPr="00DD5DE1">
        <w:t>evaluating and awarding the designated Construction Subcontracts shall be:</w:t>
      </w:r>
    </w:p>
    <w:p w14:paraId="164ADC96" w14:textId="2C986B2B" w:rsidR="004F1E76" w:rsidRPr="00DD5DE1" w:rsidRDefault="00864AB1" w:rsidP="004F1E76">
      <w:pPr>
        <w:pStyle w:val="EJCDC-Normal"/>
        <w:spacing w:after="0"/>
        <w:ind w:left="1440" w:hanging="360"/>
      </w:pPr>
      <w:sdt>
        <w:sdtPr>
          <w:id w:val="150069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E76" w:rsidRPr="00DD5DE1">
            <w:rPr>
              <w:rFonts w:ascii="Segoe UI Symbol" w:hAnsi="Segoe UI Symbol" w:cs="Segoe UI Symbol"/>
            </w:rPr>
            <w:t>☐</w:t>
          </w:r>
        </w:sdtContent>
      </w:sdt>
      <w:r w:rsidR="004F1E76" w:rsidRPr="00DD5DE1">
        <w:tab/>
        <w:t>Lowest-priced</w:t>
      </w:r>
      <w:r w:rsidR="00FF68ED" w:rsidRPr="00DD5DE1">
        <w:t>, responsive bid from bidder deemed responsible by Design-Builder</w:t>
      </w:r>
      <w:r w:rsidR="00CC057D" w:rsidRPr="00DD5DE1">
        <w:t>.</w:t>
      </w:r>
    </w:p>
    <w:p w14:paraId="1153AFD4" w14:textId="24AB94A0" w:rsidR="00DA0C15" w:rsidRPr="00DD5DE1" w:rsidRDefault="00864AB1" w:rsidP="004F1E76">
      <w:pPr>
        <w:pStyle w:val="EJCDC-Normal"/>
        <w:spacing w:after="0"/>
        <w:ind w:left="1440" w:hanging="360"/>
      </w:pPr>
      <w:sdt>
        <w:sdtPr>
          <w:id w:val="74554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60C" w:rsidRPr="00DD5DE1">
            <w:rPr>
              <w:rFonts w:ascii="Segoe UI Symbol" w:hAnsi="Segoe UI Symbol" w:cs="Segoe UI Symbol"/>
            </w:rPr>
            <w:t>☐</w:t>
          </w:r>
        </w:sdtContent>
      </w:sdt>
      <w:r w:rsidR="0076360C" w:rsidRPr="00DD5DE1">
        <w:tab/>
        <w:t>Qualifications</w:t>
      </w:r>
      <w:r w:rsidR="00DD5DE1">
        <w:t>.</w:t>
      </w:r>
    </w:p>
    <w:p w14:paraId="6D95472B" w14:textId="767563E8" w:rsidR="00086BD5" w:rsidRPr="00DD5DE1" w:rsidRDefault="00864AB1" w:rsidP="004F1E76">
      <w:pPr>
        <w:pStyle w:val="EJCDC-Normal"/>
        <w:spacing w:after="0"/>
        <w:ind w:left="1440" w:hanging="360"/>
      </w:pPr>
      <w:sdt>
        <w:sdtPr>
          <w:id w:val="96955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BD5" w:rsidRPr="00DD5DE1">
            <w:rPr>
              <w:rFonts w:ascii="Segoe UI Symbol" w:hAnsi="Segoe UI Symbol" w:cs="Segoe UI Symbol"/>
            </w:rPr>
            <w:t>☐</w:t>
          </w:r>
        </w:sdtContent>
      </w:sdt>
      <w:r w:rsidR="00086BD5" w:rsidRPr="00DD5DE1">
        <w:tab/>
      </w:r>
      <w:r w:rsidR="0076360C" w:rsidRPr="00DD5DE1">
        <w:t>Best value</w:t>
      </w:r>
      <w:r w:rsidR="00DD5DE1">
        <w:t>.</w:t>
      </w:r>
    </w:p>
    <w:p w14:paraId="79322AC1" w14:textId="45D40F5C" w:rsidR="00667715" w:rsidRPr="00DD5DE1" w:rsidRDefault="00864AB1" w:rsidP="00665BDA">
      <w:pPr>
        <w:pStyle w:val="EJCDC-Normal"/>
        <w:spacing w:after="0"/>
        <w:ind w:left="1440" w:hanging="360"/>
      </w:pPr>
      <w:sdt>
        <w:sdtPr>
          <w:id w:val="-102948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715" w:rsidRPr="00DD5DE1">
            <w:rPr>
              <w:rFonts w:ascii="Segoe UI Symbol" w:hAnsi="Segoe UI Symbol" w:cs="Segoe UI Symbol"/>
            </w:rPr>
            <w:t>☐</w:t>
          </w:r>
        </w:sdtContent>
      </w:sdt>
      <w:r w:rsidR="00667715" w:rsidRPr="00DD5DE1">
        <w:tab/>
      </w:r>
      <w:r w:rsidR="009E3530" w:rsidRPr="00DD5DE1">
        <w:t>Other (</w:t>
      </w:r>
      <w:r w:rsidR="004758EC" w:rsidRPr="00DD5DE1">
        <w:t>specify)</w:t>
      </w:r>
      <w:r w:rsidR="009E3530" w:rsidRPr="00DD5DE1">
        <w:t xml:space="preserve">: </w:t>
      </w:r>
      <w:r w:rsidR="002D615B" w:rsidRPr="000B554F">
        <w:rPr>
          <w:b/>
          <w:bCs/>
          <w:iCs/>
        </w:rPr>
        <w:t>[I</w:t>
      </w:r>
      <w:r w:rsidR="009E3530" w:rsidRPr="000B554F">
        <w:rPr>
          <w:b/>
          <w:bCs/>
          <w:iCs/>
        </w:rPr>
        <w:t>ndicat</w:t>
      </w:r>
      <w:r w:rsidR="002D615B" w:rsidRPr="000B554F">
        <w:rPr>
          <w:b/>
          <w:bCs/>
          <w:iCs/>
        </w:rPr>
        <w:t>e]</w:t>
      </w:r>
      <w:r w:rsidR="00667715" w:rsidRPr="00DD5DE1">
        <w:t>.</w:t>
      </w:r>
    </w:p>
    <w:p w14:paraId="613A00E3" w14:textId="60AA4BF9" w:rsidR="006701F2" w:rsidRDefault="00047263" w:rsidP="008F46E2">
      <w:pPr>
        <w:pStyle w:val="EJCDCCom3-SubparA"/>
      </w:pPr>
      <w:r>
        <w:t>Compensation</w:t>
      </w:r>
      <w:r w:rsidR="00C92BFE">
        <w:t xml:space="preserve"> method for Construction:</w:t>
      </w:r>
    </w:p>
    <w:p w14:paraId="79FE6000" w14:textId="2FBEDD69" w:rsidR="00CA096B" w:rsidRDefault="00864AB1" w:rsidP="00047263">
      <w:pPr>
        <w:pStyle w:val="EJCDC-Normal"/>
        <w:spacing w:after="0"/>
        <w:ind w:left="1440" w:hanging="360"/>
      </w:pPr>
      <w:sdt>
        <w:sdtPr>
          <w:id w:val="-110904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263" w:rsidRPr="006701F2">
            <w:rPr>
              <w:rFonts w:ascii="Segoe UI Symbol" w:hAnsi="Segoe UI Symbol" w:cs="Segoe UI Symbol"/>
            </w:rPr>
            <w:t>☐</w:t>
          </w:r>
        </w:sdtContent>
      </w:sdt>
      <w:r w:rsidR="00047263" w:rsidRPr="006701F2">
        <w:tab/>
      </w:r>
      <w:r w:rsidR="00312AEA">
        <w:t>Stipulated price(s) (lump sum(s) and unit prices)</w:t>
      </w:r>
      <w:r w:rsidR="00DD5DE1">
        <w:t>.</w:t>
      </w:r>
    </w:p>
    <w:p w14:paraId="5C1C607C" w14:textId="2E711F61" w:rsidR="00CA096B" w:rsidRDefault="00864AB1" w:rsidP="00CA096B">
      <w:pPr>
        <w:pStyle w:val="EJCDC-Normal"/>
        <w:spacing w:after="0"/>
        <w:ind w:left="1440" w:hanging="360"/>
      </w:pPr>
      <w:sdt>
        <w:sdtPr>
          <w:id w:val="-521940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96B" w:rsidRPr="006701F2">
            <w:rPr>
              <w:rFonts w:ascii="Segoe UI Symbol" w:hAnsi="Segoe UI Symbol" w:cs="Segoe UI Symbol"/>
            </w:rPr>
            <w:t>☐</w:t>
          </w:r>
        </w:sdtContent>
      </w:sdt>
      <w:r w:rsidR="00CA096B" w:rsidRPr="006701F2">
        <w:tab/>
      </w:r>
      <w:r w:rsidR="00CA096B">
        <w:t>Cost of the Work plus a fee</w:t>
      </w:r>
      <w:r w:rsidR="00DD5DE1">
        <w:t>.</w:t>
      </w:r>
    </w:p>
    <w:p w14:paraId="4984EAB2" w14:textId="71C46855" w:rsidR="00C6016A" w:rsidRDefault="00864AB1" w:rsidP="00946C06">
      <w:pPr>
        <w:pStyle w:val="EJCDC-Normal"/>
        <w:spacing w:after="0"/>
        <w:ind w:left="1440" w:hanging="360"/>
      </w:pPr>
      <w:sdt>
        <w:sdtPr>
          <w:id w:val="-47908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16A" w:rsidRPr="006701F2">
            <w:rPr>
              <w:rFonts w:ascii="Segoe UI Symbol" w:hAnsi="Segoe UI Symbol" w:cs="Segoe UI Symbol"/>
            </w:rPr>
            <w:t>☐</w:t>
          </w:r>
        </w:sdtContent>
      </w:sdt>
      <w:r w:rsidR="00C6016A" w:rsidRPr="006701F2">
        <w:tab/>
      </w:r>
      <w:r w:rsidR="00123063">
        <w:t>With</w:t>
      </w:r>
      <w:r w:rsidR="00325BE5">
        <w:t xml:space="preserve"> guaranteed maximum price (GMP)</w:t>
      </w:r>
      <w:r w:rsidR="00DD5DE1">
        <w:t>.</w:t>
      </w:r>
    </w:p>
    <w:p w14:paraId="3DA67920" w14:textId="6D08DDCF" w:rsidR="00600F49" w:rsidRDefault="00864AB1" w:rsidP="00946C06">
      <w:pPr>
        <w:pStyle w:val="EJCDC-Normal"/>
        <w:spacing w:after="0"/>
        <w:ind w:left="1440" w:hanging="360"/>
      </w:pPr>
      <w:sdt>
        <w:sdtPr>
          <w:id w:val="145822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49" w:rsidRPr="006701F2">
            <w:rPr>
              <w:rFonts w:ascii="Segoe UI Symbol" w:hAnsi="Segoe UI Symbol" w:cs="Segoe UI Symbol"/>
            </w:rPr>
            <w:t>☐</w:t>
          </w:r>
        </w:sdtContent>
      </w:sdt>
      <w:r w:rsidR="00600F49" w:rsidRPr="006701F2">
        <w:tab/>
      </w:r>
      <w:r w:rsidR="00BB26EA">
        <w:t>Fixed fee</w:t>
      </w:r>
      <w:r w:rsidR="002A48E6">
        <w:t xml:space="preserve">, amount stipulated in </w:t>
      </w:r>
      <w:r w:rsidR="003720DA">
        <w:t>Design-Builder’s price proposal</w:t>
      </w:r>
      <w:r w:rsidR="00C17A03">
        <w:t>.</w:t>
      </w:r>
    </w:p>
    <w:p w14:paraId="537725E7" w14:textId="36F117C4" w:rsidR="00165471" w:rsidRPr="00DD5DE1" w:rsidRDefault="00864AB1" w:rsidP="00946C06">
      <w:pPr>
        <w:pStyle w:val="EJCDC-Normal"/>
        <w:spacing w:after="0"/>
        <w:ind w:left="1440" w:hanging="360"/>
      </w:pPr>
      <w:sdt>
        <w:sdtPr>
          <w:id w:val="-29922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471" w:rsidRPr="006701F2">
            <w:rPr>
              <w:rFonts w:ascii="Segoe UI Symbol" w:hAnsi="Segoe UI Symbol" w:cs="Segoe UI Symbol"/>
            </w:rPr>
            <w:t>☐</w:t>
          </w:r>
        </w:sdtContent>
      </w:sdt>
      <w:r w:rsidR="00165471" w:rsidRPr="006701F2">
        <w:tab/>
      </w:r>
      <w:r w:rsidR="005F4A63">
        <w:t xml:space="preserve">Fixed </w:t>
      </w:r>
      <w:r w:rsidR="005F4A63" w:rsidRPr="00DD5DE1">
        <w:t xml:space="preserve">fee, </w:t>
      </w:r>
      <w:r w:rsidR="00023FE0" w:rsidRPr="000B554F">
        <w:rPr>
          <w:b/>
          <w:bCs/>
          <w:iCs/>
        </w:rPr>
        <w:t>[Indicat</w:t>
      </w:r>
      <w:r w:rsidR="00D30F7F" w:rsidRPr="000B554F">
        <w:rPr>
          <w:b/>
          <w:bCs/>
          <w:iCs/>
        </w:rPr>
        <w:t>e]</w:t>
      </w:r>
      <w:r w:rsidR="00023FE0" w:rsidRPr="00DD5DE1">
        <w:t xml:space="preserve"> </w:t>
      </w:r>
      <w:r w:rsidR="005F4A63" w:rsidRPr="00DD5DE1">
        <w:t xml:space="preserve">percent of </w:t>
      </w:r>
      <w:r w:rsidR="00B36D47" w:rsidRPr="00DD5DE1">
        <w:t xml:space="preserve">initial, estimated </w:t>
      </w:r>
      <w:r w:rsidR="00D30F7F" w:rsidRPr="00DD5DE1">
        <w:t>Construction Cost</w:t>
      </w:r>
      <w:r w:rsidR="00C17A03" w:rsidRPr="00DD5DE1">
        <w:t>.</w:t>
      </w:r>
    </w:p>
    <w:p w14:paraId="6D0B22DB" w14:textId="7BFDC4EC" w:rsidR="00600F49" w:rsidRPr="00DD5DE1" w:rsidRDefault="00864AB1" w:rsidP="00946C06">
      <w:pPr>
        <w:pStyle w:val="EJCDC-Normal"/>
        <w:spacing w:after="0"/>
        <w:ind w:left="1440" w:hanging="360"/>
      </w:pPr>
      <w:sdt>
        <w:sdtPr>
          <w:id w:val="-660233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49" w:rsidRPr="00DD5DE1">
            <w:rPr>
              <w:rFonts w:ascii="Segoe UI Symbol" w:hAnsi="Segoe UI Symbol" w:cs="Segoe UI Symbol"/>
            </w:rPr>
            <w:t>☐</w:t>
          </w:r>
        </w:sdtContent>
      </w:sdt>
      <w:r w:rsidR="00600F49" w:rsidRPr="00DD5DE1">
        <w:tab/>
      </w:r>
      <w:r w:rsidR="007A2A56" w:rsidRPr="00DD5DE1">
        <w:t>F</w:t>
      </w:r>
      <w:r w:rsidR="00D769DA" w:rsidRPr="00DD5DE1">
        <w:t>ee</w:t>
      </w:r>
      <w:r w:rsidR="008957BC" w:rsidRPr="00DD5DE1">
        <w:t xml:space="preserve"> </w:t>
      </w:r>
      <w:r w:rsidR="00931131" w:rsidRPr="00DD5DE1">
        <w:t xml:space="preserve">of </w:t>
      </w:r>
      <w:r w:rsidR="00825FDD" w:rsidRPr="000B554F">
        <w:rPr>
          <w:b/>
          <w:bCs/>
          <w:iCs/>
        </w:rPr>
        <w:t>[I</w:t>
      </w:r>
      <w:r w:rsidR="00931131" w:rsidRPr="000B554F">
        <w:rPr>
          <w:b/>
          <w:bCs/>
          <w:iCs/>
        </w:rPr>
        <w:t>ndicate]</w:t>
      </w:r>
      <w:r w:rsidR="008957BC" w:rsidRPr="000B554F">
        <w:rPr>
          <w:b/>
          <w:bCs/>
          <w:iCs/>
        </w:rPr>
        <w:t xml:space="preserve"> </w:t>
      </w:r>
      <w:r w:rsidR="008957BC" w:rsidRPr="00DD5DE1">
        <w:t xml:space="preserve">percent of </w:t>
      </w:r>
      <w:r w:rsidR="00FE0F8D" w:rsidRPr="00DD5DE1">
        <w:t xml:space="preserve">final </w:t>
      </w:r>
      <w:r w:rsidR="008957BC" w:rsidRPr="00DD5DE1">
        <w:t xml:space="preserve">Construction </w:t>
      </w:r>
      <w:r w:rsidR="00165471" w:rsidRPr="00DD5DE1">
        <w:t>Cost</w:t>
      </w:r>
      <w:r w:rsidR="00600F49" w:rsidRPr="00DD5DE1">
        <w:t>.</w:t>
      </w:r>
    </w:p>
    <w:p w14:paraId="58BE2A3A" w14:textId="070F7C10" w:rsidR="00C6016A" w:rsidRPr="000B554F" w:rsidRDefault="00864AB1" w:rsidP="00946C06">
      <w:pPr>
        <w:pStyle w:val="EJCDC-Normal"/>
        <w:spacing w:after="0"/>
        <w:ind w:left="1440" w:hanging="360"/>
        <w:rPr>
          <w:b/>
          <w:bCs/>
          <w:iCs/>
        </w:rPr>
      </w:pPr>
      <w:sdt>
        <w:sdtPr>
          <w:id w:val="-33909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16A" w:rsidRPr="00DD5DE1">
            <w:rPr>
              <w:rFonts w:ascii="Segoe UI Symbol" w:hAnsi="Segoe UI Symbol" w:cs="Segoe UI Symbol"/>
            </w:rPr>
            <w:t>☐</w:t>
          </w:r>
        </w:sdtContent>
      </w:sdt>
      <w:r w:rsidR="00C6016A" w:rsidRPr="00DD5DE1">
        <w:tab/>
      </w:r>
      <w:r w:rsidR="00E54F58" w:rsidRPr="00DD5DE1">
        <w:t xml:space="preserve">Other (specify): </w:t>
      </w:r>
      <w:r w:rsidR="00053890" w:rsidRPr="000B554F">
        <w:rPr>
          <w:b/>
          <w:bCs/>
          <w:iCs/>
        </w:rPr>
        <w:t>[I</w:t>
      </w:r>
      <w:r w:rsidR="00E54F58" w:rsidRPr="000B554F">
        <w:rPr>
          <w:b/>
          <w:bCs/>
          <w:iCs/>
        </w:rPr>
        <w:t>ndicat</w:t>
      </w:r>
      <w:r w:rsidR="00053890" w:rsidRPr="000B554F">
        <w:rPr>
          <w:b/>
          <w:bCs/>
          <w:iCs/>
        </w:rPr>
        <w:t>e]</w:t>
      </w:r>
      <w:r w:rsidR="00C17A03" w:rsidRPr="000B554F">
        <w:rPr>
          <w:b/>
          <w:bCs/>
          <w:iCs/>
        </w:rPr>
        <w:t>.</w:t>
      </w:r>
    </w:p>
    <w:p w14:paraId="05100401" w14:textId="1D6940F5" w:rsidR="00060F3E" w:rsidRPr="00DD5DE1" w:rsidRDefault="00864AB1" w:rsidP="00946C06">
      <w:pPr>
        <w:pStyle w:val="EJCDC-Normal"/>
        <w:spacing w:after="0"/>
        <w:ind w:left="1080"/>
      </w:pPr>
      <w:sdt>
        <w:sdtPr>
          <w:id w:val="61264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672" w:rsidRPr="00DD5DE1">
            <w:rPr>
              <w:rFonts w:ascii="MS Gothic" w:eastAsia="MS Gothic" w:hAnsi="MS Gothic" w:hint="eastAsia"/>
            </w:rPr>
            <w:t>☐</w:t>
          </w:r>
        </w:sdtContent>
      </w:sdt>
      <w:r w:rsidR="00DA0C15" w:rsidRPr="00DD5DE1">
        <w:tab/>
      </w:r>
      <w:r w:rsidR="00060F3E" w:rsidRPr="00DD5DE1">
        <w:t>Not-to-Exceed</w:t>
      </w:r>
      <w:r w:rsidR="00DD5DE1">
        <w:t>.</w:t>
      </w:r>
    </w:p>
    <w:p w14:paraId="083A3CB5" w14:textId="47126334" w:rsidR="00D41884" w:rsidRPr="006701F2" w:rsidRDefault="00864AB1" w:rsidP="00946C06">
      <w:pPr>
        <w:pStyle w:val="EJCDC-Normal"/>
        <w:spacing w:after="0"/>
        <w:ind w:left="1440" w:hanging="360"/>
      </w:pPr>
      <w:sdt>
        <w:sdtPr>
          <w:id w:val="2144233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1884" w:rsidRPr="006701F2">
            <w:rPr>
              <w:rFonts w:ascii="Segoe UI Symbol" w:hAnsi="Segoe UI Symbol" w:cs="Segoe UI Symbol"/>
            </w:rPr>
            <w:t>☐</w:t>
          </w:r>
        </w:sdtContent>
      </w:sdt>
      <w:r w:rsidR="00D41884" w:rsidRPr="006701F2">
        <w:tab/>
      </w:r>
      <w:r w:rsidR="00123063">
        <w:t>Without guaranteed maximum price</w:t>
      </w:r>
      <w:r w:rsidR="00D41884" w:rsidRPr="006701F2">
        <w:t>.</w:t>
      </w:r>
    </w:p>
    <w:p w14:paraId="07950EBB" w14:textId="48D44441" w:rsidR="00047263" w:rsidRPr="006701F2" w:rsidRDefault="001940BE" w:rsidP="00764EAC">
      <w:pPr>
        <w:pStyle w:val="EJCDCCom3-SubparA"/>
        <w:ind w:left="792"/>
      </w:pPr>
      <w:r>
        <w:t>Miscellaneous</w:t>
      </w:r>
      <w:r w:rsidR="000F624C">
        <w:t xml:space="preserve"> relative to Construction:</w:t>
      </w:r>
    </w:p>
    <w:p w14:paraId="6F4BCEA0" w14:textId="77777777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87457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Phased construction (“fast-track”).</w:t>
      </w:r>
    </w:p>
    <w:p w14:paraId="4A42BD85" w14:textId="3FF2E0A7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-106911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Portions of construction by Owner’s own forces: </w:t>
      </w:r>
      <w:r w:rsidR="006701F2" w:rsidRPr="006701F2">
        <w:rPr>
          <w:b/>
        </w:rPr>
        <w:t>[</w:t>
      </w:r>
      <w:r w:rsidR="002C298E">
        <w:rPr>
          <w:b/>
        </w:rPr>
        <w:t>Indicate</w:t>
      </w:r>
      <w:r w:rsidR="006701F2" w:rsidRPr="006701F2">
        <w:rPr>
          <w:b/>
        </w:rPr>
        <w:t xml:space="preserve"> work to be performed by Owner]</w:t>
      </w:r>
      <w:r w:rsidR="00A96A01" w:rsidRPr="00A96A01">
        <w:t>.</w:t>
      </w:r>
    </w:p>
    <w:p w14:paraId="7D6D78A5" w14:textId="492F1226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-1284495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Portions of construction by utility company: </w:t>
      </w:r>
      <w:r w:rsidR="006701F2" w:rsidRPr="006701F2">
        <w:rPr>
          <w:b/>
        </w:rPr>
        <w:t>[</w:t>
      </w:r>
      <w:r w:rsidR="00B270BB">
        <w:rPr>
          <w:b/>
        </w:rPr>
        <w:t>Indicate</w:t>
      </w:r>
      <w:r w:rsidR="006701F2" w:rsidRPr="006701F2">
        <w:rPr>
          <w:b/>
        </w:rPr>
        <w:t xml:space="preserve"> work to be performed by utility company]</w:t>
      </w:r>
      <w:r w:rsidR="00A96A01" w:rsidRPr="00A96A01">
        <w:t>.</w:t>
      </w:r>
    </w:p>
    <w:p w14:paraId="6BBA5045" w14:textId="2953835F" w:rsidR="006701F2" w:rsidRPr="00F6737A" w:rsidRDefault="00864AB1" w:rsidP="007F1A9A">
      <w:pPr>
        <w:pStyle w:val="EJCDC-Normal"/>
        <w:spacing w:after="0"/>
        <w:ind w:left="1080" w:hanging="360"/>
      </w:pPr>
      <w:sdt>
        <w:sdtPr>
          <w:id w:val="-1783955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Materials/equipment </w:t>
      </w:r>
      <w:r w:rsidR="00C15C35">
        <w:t xml:space="preserve">furnished or purchased </w:t>
      </w:r>
      <w:r w:rsidR="006701F2" w:rsidRPr="006701F2">
        <w:t xml:space="preserve">by Owner, </w:t>
      </w:r>
      <w:r w:rsidR="00394B99">
        <w:t>for installation by Design-</w:t>
      </w:r>
      <w:r w:rsidR="00DF6649">
        <w:t>Builder (</w:t>
      </w:r>
      <w:r w:rsidR="002B7B89">
        <w:t xml:space="preserve">specify): </w:t>
      </w:r>
      <w:r w:rsidR="009A6EB7" w:rsidRPr="00C2539A">
        <w:rPr>
          <w:b/>
          <w:bCs/>
        </w:rPr>
        <w:t>[Indicat</w:t>
      </w:r>
      <w:r w:rsidR="008075F6" w:rsidRPr="00C2539A">
        <w:rPr>
          <w:b/>
          <w:bCs/>
        </w:rPr>
        <w:t>e type and general extent of materials/equipmen</w:t>
      </w:r>
      <w:r w:rsidR="00AF2666" w:rsidRPr="00C2539A">
        <w:rPr>
          <w:b/>
          <w:bCs/>
        </w:rPr>
        <w:t xml:space="preserve">t and whether purchased by Owner or in Owner’s existing inventory </w:t>
      </w:r>
      <w:r w:rsidR="00417AE0" w:rsidRPr="00C2539A">
        <w:rPr>
          <w:b/>
          <w:bCs/>
        </w:rPr>
        <w:t>o</w:t>
      </w:r>
      <w:r w:rsidR="00AF2666" w:rsidRPr="00C2539A">
        <w:rPr>
          <w:b/>
          <w:bCs/>
        </w:rPr>
        <w:t>r possessio</w:t>
      </w:r>
      <w:r w:rsidR="00622A3B" w:rsidRPr="00C2539A">
        <w:rPr>
          <w:b/>
          <w:bCs/>
        </w:rPr>
        <w:t>n. Where Owner will purchase items under one or more separate “procurement contracts</w:t>
      </w:r>
      <w:r w:rsidR="00DD5DE1">
        <w:rPr>
          <w:b/>
          <w:bCs/>
        </w:rPr>
        <w:t>,</w:t>
      </w:r>
      <w:r w:rsidR="00622A3B" w:rsidRPr="00C2539A">
        <w:rPr>
          <w:b/>
          <w:bCs/>
        </w:rPr>
        <w:t xml:space="preserve">” indicate </w:t>
      </w:r>
      <w:r w:rsidR="00581571" w:rsidRPr="00C2539A">
        <w:rPr>
          <w:b/>
          <w:bCs/>
        </w:rPr>
        <w:t>whether such contracts will be legally assigned to Design-B</w:t>
      </w:r>
      <w:r w:rsidR="00C21025" w:rsidRPr="00C2539A">
        <w:rPr>
          <w:b/>
          <w:bCs/>
        </w:rPr>
        <w:t>u</w:t>
      </w:r>
      <w:r w:rsidR="00581571" w:rsidRPr="00C2539A">
        <w:rPr>
          <w:b/>
          <w:bCs/>
        </w:rPr>
        <w:t>ilder</w:t>
      </w:r>
      <w:r w:rsidR="008075F6" w:rsidRPr="00C2539A">
        <w:rPr>
          <w:b/>
          <w:bCs/>
        </w:rPr>
        <w:t>]</w:t>
      </w:r>
      <w:r w:rsidR="006701F2" w:rsidRPr="00F6737A">
        <w:t>.</w:t>
      </w:r>
    </w:p>
    <w:p w14:paraId="3784C57A" w14:textId="6AFF62C8" w:rsidR="006701F2" w:rsidRDefault="00864AB1" w:rsidP="007F1A9A">
      <w:pPr>
        <w:pStyle w:val="EJCDC-Normal"/>
        <w:spacing w:after="0"/>
        <w:ind w:left="1080" w:hanging="360"/>
      </w:pPr>
      <w:sdt>
        <w:sdtPr>
          <w:id w:val="-47645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(specify): </w:t>
      </w:r>
      <w:r w:rsidR="006701F2" w:rsidRPr="006701F2">
        <w:rPr>
          <w:b/>
        </w:rPr>
        <w:t>[</w:t>
      </w:r>
      <w:r w:rsidR="008F2E54">
        <w:rPr>
          <w:b/>
        </w:rPr>
        <w:t>Indicate</w:t>
      </w:r>
      <w:r w:rsidR="006701F2" w:rsidRPr="006701F2">
        <w:rPr>
          <w:b/>
        </w:rPr>
        <w:t>]</w:t>
      </w:r>
      <w:r w:rsidR="006701F2" w:rsidRPr="006701F2">
        <w:t>.</w:t>
      </w:r>
    </w:p>
    <w:p w14:paraId="2255889A" w14:textId="76FB2811" w:rsidR="00BD0C5C" w:rsidRDefault="00B800CA" w:rsidP="00B800CA">
      <w:pPr>
        <w:pStyle w:val="EJCDCCom2-Par11"/>
      </w:pPr>
      <w:r>
        <w:t>Other</w:t>
      </w:r>
      <w:r w:rsidR="00543694">
        <w:t xml:space="preserve"> Entities</w:t>
      </w:r>
      <w:r>
        <w:t xml:space="preserve"> Involved in the Project:</w:t>
      </w:r>
    </w:p>
    <w:p w14:paraId="4C9D1F73" w14:textId="503661E4" w:rsidR="00B800CA" w:rsidRDefault="00864AB1" w:rsidP="00B800CA">
      <w:pPr>
        <w:pStyle w:val="EJCDC-Normal"/>
        <w:spacing w:after="0"/>
        <w:ind w:left="1080" w:hanging="360"/>
      </w:pPr>
      <w:sdt>
        <w:sdtPr>
          <w:id w:val="-199555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0CA" w:rsidRPr="006701F2">
            <w:rPr>
              <w:rFonts w:ascii="Segoe UI Symbol" w:hAnsi="Segoe UI Symbol" w:cs="Segoe UI Symbol"/>
            </w:rPr>
            <w:t>☐</w:t>
          </w:r>
        </w:sdtContent>
      </w:sdt>
      <w:r w:rsidR="00B800CA" w:rsidRPr="006701F2">
        <w:tab/>
      </w:r>
      <w:r w:rsidR="00BD0C5C">
        <w:t>Owner</w:t>
      </w:r>
      <w:r w:rsidR="00F00356">
        <w:t>-hired construction manager</w:t>
      </w:r>
      <w:r w:rsidR="004542DE">
        <w:t xml:space="preserve"> (indicated in </w:t>
      </w:r>
      <w:r w:rsidR="00486E51">
        <w:t>Section </w:t>
      </w:r>
      <w:r w:rsidR="004542DE">
        <w:t>1</w:t>
      </w:r>
      <w:r w:rsidR="003009D1">
        <w:t>.0</w:t>
      </w:r>
      <w:r w:rsidR="004542DE">
        <w:t>)</w:t>
      </w:r>
      <w:r w:rsidR="00C17A03">
        <w:t>.</w:t>
      </w:r>
    </w:p>
    <w:p w14:paraId="4C0FE296" w14:textId="3A2F41BC" w:rsidR="00571F61" w:rsidRDefault="00864AB1" w:rsidP="00571F61">
      <w:pPr>
        <w:pStyle w:val="EJCDC-Normal"/>
        <w:spacing w:after="0"/>
        <w:ind w:left="1080" w:hanging="360"/>
      </w:pPr>
      <w:sdt>
        <w:sdtPr>
          <w:id w:val="151503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F61" w:rsidRPr="006701F2">
            <w:rPr>
              <w:rFonts w:ascii="Segoe UI Symbol" w:hAnsi="Segoe UI Symbol" w:cs="Segoe UI Symbol"/>
            </w:rPr>
            <w:t>☐</w:t>
          </w:r>
        </w:sdtContent>
      </w:sdt>
      <w:r w:rsidR="00571F61" w:rsidRPr="006701F2">
        <w:tab/>
      </w:r>
      <w:r w:rsidR="00571F61">
        <w:t xml:space="preserve">Owner-hired </w:t>
      </w:r>
      <w:r w:rsidR="002D6622">
        <w:t xml:space="preserve">materials/equipment seller </w:t>
      </w:r>
      <w:r w:rsidR="00571F61">
        <w:t xml:space="preserve">(indicated in </w:t>
      </w:r>
      <w:r w:rsidR="00486E51">
        <w:t>Section </w:t>
      </w:r>
      <w:r w:rsidR="002D6622">
        <w:t>2.</w:t>
      </w:r>
      <w:r w:rsidR="001E5492">
        <w:t>10</w:t>
      </w:r>
      <w:r w:rsidR="00571F61">
        <w:t>)</w:t>
      </w:r>
      <w:r w:rsidR="00C17A03">
        <w:t>.</w:t>
      </w:r>
    </w:p>
    <w:p w14:paraId="42CEC391" w14:textId="327E0CF8" w:rsidR="00D470B9" w:rsidRDefault="00864AB1" w:rsidP="00B800CA">
      <w:pPr>
        <w:pStyle w:val="EJCDC-Normal"/>
        <w:spacing w:after="0"/>
        <w:ind w:left="1080" w:hanging="360"/>
      </w:pPr>
      <w:sdt>
        <w:sdtPr>
          <w:id w:val="-41508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0B9" w:rsidRPr="006701F2">
            <w:rPr>
              <w:rFonts w:ascii="Segoe UI Symbol" w:hAnsi="Segoe UI Symbol" w:cs="Segoe UI Symbol"/>
            </w:rPr>
            <w:t>☐</w:t>
          </w:r>
        </w:sdtContent>
      </w:sdt>
      <w:r w:rsidR="00D470B9" w:rsidRPr="006701F2">
        <w:tab/>
      </w:r>
      <w:r w:rsidR="00F36D48">
        <w:t>O</w:t>
      </w:r>
      <w:r w:rsidR="00D470B9">
        <w:t xml:space="preserve">wner-hired </w:t>
      </w:r>
      <w:r w:rsidR="0067003B">
        <w:t xml:space="preserve">laboratory to perform code-required </w:t>
      </w:r>
      <w:r w:rsidR="005B3BE2">
        <w:t>sampling, testing,</w:t>
      </w:r>
      <w:r w:rsidR="00380F65">
        <w:t xml:space="preserve"> </w:t>
      </w:r>
      <w:r w:rsidR="005B3BE2">
        <w:t xml:space="preserve">and special inspections for the </w:t>
      </w:r>
      <w:r w:rsidR="0067003B">
        <w:t>Construction</w:t>
      </w:r>
      <w:r w:rsidR="00C17A03">
        <w:t>.</w:t>
      </w:r>
    </w:p>
    <w:p w14:paraId="3EC50B49" w14:textId="7C9188CD" w:rsidR="00D05C7F" w:rsidRDefault="00864AB1" w:rsidP="00D05C7F">
      <w:pPr>
        <w:pStyle w:val="EJCDC-Normal"/>
        <w:spacing w:after="0"/>
        <w:ind w:left="1080" w:hanging="360"/>
      </w:pPr>
      <w:sdt>
        <w:sdtPr>
          <w:id w:val="-2051147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C7F" w:rsidRPr="006701F2">
            <w:rPr>
              <w:rFonts w:ascii="Segoe UI Symbol" w:hAnsi="Segoe UI Symbol" w:cs="Segoe UI Symbol"/>
            </w:rPr>
            <w:t>☐</w:t>
          </w:r>
        </w:sdtContent>
      </w:sdt>
      <w:r w:rsidR="00D05C7F" w:rsidRPr="006701F2">
        <w:tab/>
      </w:r>
      <w:r w:rsidR="00D05C7F">
        <w:t xml:space="preserve">Owner-hired </w:t>
      </w:r>
      <w:r w:rsidR="00726FC2">
        <w:t>process control system integrator</w:t>
      </w:r>
      <w:r w:rsidR="00D05C7F">
        <w:t xml:space="preserve">: </w:t>
      </w:r>
      <w:r w:rsidR="00D05C7F" w:rsidRPr="00C2539A">
        <w:rPr>
          <w:b/>
          <w:bCs/>
        </w:rPr>
        <w:t>[</w:t>
      </w:r>
      <w:r w:rsidR="00D16E60" w:rsidRPr="00C2539A">
        <w:rPr>
          <w:b/>
          <w:bCs/>
        </w:rPr>
        <w:t>Indicate</w:t>
      </w:r>
      <w:r w:rsidR="00A41DA0" w:rsidRPr="00C2539A">
        <w:rPr>
          <w:b/>
          <w:bCs/>
        </w:rPr>
        <w:t xml:space="preserve"> </w:t>
      </w:r>
      <w:r w:rsidR="00D16E60" w:rsidRPr="00C2539A">
        <w:rPr>
          <w:b/>
          <w:bCs/>
        </w:rPr>
        <w:t>n</w:t>
      </w:r>
      <w:r w:rsidR="00A41DA0" w:rsidRPr="00C2539A">
        <w:rPr>
          <w:b/>
          <w:bCs/>
        </w:rPr>
        <w:t xml:space="preserve">ame and </w:t>
      </w:r>
      <w:r w:rsidR="009E515C" w:rsidRPr="00C2539A">
        <w:rPr>
          <w:b/>
          <w:bCs/>
        </w:rPr>
        <w:t xml:space="preserve">general </w:t>
      </w:r>
      <w:r w:rsidR="00D16E60" w:rsidRPr="00C2539A">
        <w:rPr>
          <w:b/>
          <w:bCs/>
        </w:rPr>
        <w:t>responsibiliti</w:t>
      </w:r>
      <w:r w:rsidR="00A8610B" w:rsidRPr="00C2539A">
        <w:rPr>
          <w:b/>
          <w:bCs/>
        </w:rPr>
        <w:t>e</w:t>
      </w:r>
      <w:r w:rsidR="00D16E60" w:rsidRPr="00C2539A">
        <w:rPr>
          <w:b/>
          <w:bCs/>
        </w:rPr>
        <w:t>s</w:t>
      </w:r>
      <w:r w:rsidR="00D05C7F" w:rsidRPr="00C2539A">
        <w:rPr>
          <w:b/>
          <w:bCs/>
        </w:rPr>
        <w:t>]</w:t>
      </w:r>
      <w:r w:rsidR="00C17A03" w:rsidRPr="00C2539A">
        <w:rPr>
          <w:b/>
          <w:bCs/>
        </w:rPr>
        <w:t>.</w:t>
      </w:r>
    </w:p>
    <w:p w14:paraId="30B787AD" w14:textId="17060C74" w:rsidR="00D470B9" w:rsidRPr="00C2539A" w:rsidRDefault="00864AB1" w:rsidP="00D470B9">
      <w:pPr>
        <w:pStyle w:val="EJCDC-Normal"/>
        <w:spacing w:after="0"/>
        <w:ind w:left="1080" w:hanging="360"/>
        <w:rPr>
          <w:b/>
          <w:bCs/>
        </w:rPr>
      </w:pPr>
      <w:sdt>
        <w:sdtPr>
          <w:id w:val="-1179956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4CA">
            <w:rPr>
              <w:rFonts w:ascii="MS Gothic" w:eastAsia="MS Gothic" w:hAnsi="MS Gothic" w:hint="eastAsia"/>
            </w:rPr>
            <w:t>☐</w:t>
          </w:r>
        </w:sdtContent>
      </w:sdt>
      <w:r w:rsidR="00D470B9" w:rsidRPr="006701F2">
        <w:tab/>
      </w:r>
      <w:r w:rsidR="00D470B9">
        <w:t xml:space="preserve">Owner-hired </w:t>
      </w:r>
      <w:r w:rsidR="00FC0B72">
        <w:t>utility company</w:t>
      </w:r>
      <w:r w:rsidR="000513CD">
        <w:t xml:space="preserve">: </w:t>
      </w:r>
      <w:r w:rsidR="00445D0A" w:rsidRPr="00C2539A">
        <w:rPr>
          <w:b/>
          <w:bCs/>
        </w:rPr>
        <w:t>[I</w:t>
      </w:r>
      <w:r w:rsidR="000513CD" w:rsidRPr="00C2539A">
        <w:rPr>
          <w:b/>
          <w:bCs/>
        </w:rPr>
        <w:t>ndicat</w:t>
      </w:r>
      <w:r w:rsidR="00A41DA0" w:rsidRPr="00C2539A">
        <w:rPr>
          <w:b/>
          <w:bCs/>
        </w:rPr>
        <w:t xml:space="preserve">e name </w:t>
      </w:r>
      <w:r w:rsidR="00C21251" w:rsidRPr="00C2539A">
        <w:rPr>
          <w:b/>
          <w:bCs/>
        </w:rPr>
        <w:t>and</w:t>
      </w:r>
      <w:r w:rsidR="00A41DA0" w:rsidRPr="00C2539A">
        <w:rPr>
          <w:b/>
          <w:bCs/>
        </w:rPr>
        <w:t xml:space="preserve"> </w:t>
      </w:r>
      <w:r w:rsidR="004076B0" w:rsidRPr="00C2539A">
        <w:rPr>
          <w:b/>
          <w:bCs/>
        </w:rPr>
        <w:t>general responsibilities</w:t>
      </w:r>
      <w:r w:rsidR="009A3192" w:rsidRPr="00C2539A">
        <w:rPr>
          <w:b/>
          <w:bCs/>
        </w:rPr>
        <w:t>]</w:t>
      </w:r>
      <w:r w:rsidR="00C17A03" w:rsidRPr="00C2539A">
        <w:rPr>
          <w:b/>
          <w:bCs/>
        </w:rPr>
        <w:t>.</w:t>
      </w:r>
    </w:p>
    <w:p w14:paraId="16A15B66" w14:textId="41607378" w:rsidR="00AC72F8" w:rsidRPr="00F6737A" w:rsidRDefault="00864AB1" w:rsidP="00AC72F8">
      <w:pPr>
        <w:pStyle w:val="EJCDC-Normal"/>
        <w:spacing w:after="0"/>
        <w:ind w:left="1080" w:hanging="360"/>
      </w:pPr>
      <w:sdt>
        <w:sdtPr>
          <w:id w:val="-195562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2F8" w:rsidRPr="006701F2">
            <w:rPr>
              <w:rFonts w:ascii="Segoe UI Symbol" w:hAnsi="Segoe UI Symbol" w:cs="Segoe UI Symbol"/>
            </w:rPr>
            <w:t>☐</w:t>
          </w:r>
        </w:sdtContent>
      </w:sdt>
      <w:r w:rsidR="00AC72F8" w:rsidRPr="006701F2">
        <w:tab/>
      </w:r>
      <w:r w:rsidR="00AC72F8">
        <w:t xml:space="preserve">Transportation facility owner: </w:t>
      </w:r>
      <w:r w:rsidR="00AC72F8" w:rsidRPr="00C2539A">
        <w:rPr>
          <w:b/>
          <w:bCs/>
        </w:rPr>
        <w:t>[Indicate entity na</w:t>
      </w:r>
      <w:r w:rsidR="00F07931" w:rsidRPr="00C2539A">
        <w:rPr>
          <w:b/>
          <w:bCs/>
        </w:rPr>
        <w:t>m</w:t>
      </w:r>
      <w:r w:rsidR="00AC72F8" w:rsidRPr="00C2539A">
        <w:rPr>
          <w:b/>
          <w:bCs/>
        </w:rPr>
        <w:t>e and general responsibilities pertinent to the Project]</w:t>
      </w:r>
      <w:r w:rsidR="00C17A03" w:rsidRPr="00C2539A">
        <w:rPr>
          <w:b/>
          <w:bCs/>
        </w:rPr>
        <w:t>.</w:t>
      </w:r>
    </w:p>
    <w:p w14:paraId="14C18F48" w14:textId="1EA10DAD" w:rsidR="004C29BC" w:rsidRPr="00F6737A" w:rsidRDefault="00864AB1" w:rsidP="004C29BC">
      <w:pPr>
        <w:pStyle w:val="EJCDC-Normal"/>
        <w:spacing w:after="0"/>
        <w:ind w:left="1080" w:hanging="360"/>
      </w:pPr>
      <w:sdt>
        <w:sdtPr>
          <w:id w:val="-1221826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9BC" w:rsidRPr="006701F2">
            <w:rPr>
              <w:rFonts w:ascii="Segoe UI Symbol" w:hAnsi="Segoe UI Symbol" w:cs="Segoe UI Symbol"/>
            </w:rPr>
            <w:t>☐</w:t>
          </w:r>
        </w:sdtContent>
      </w:sdt>
      <w:r w:rsidR="004C29BC" w:rsidRPr="006701F2">
        <w:tab/>
      </w:r>
      <w:r w:rsidR="004C29BC">
        <w:t>Owner-hired</w:t>
      </w:r>
      <w:r w:rsidR="00A07025">
        <w:t xml:space="preserve"> commissioning agent</w:t>
      </w:r>
      <w:r w:rsidR="004C29BC">
        <w:t xml:space="preserve">: </w:t>
      </w:r>
      <w:r w:rsidR="004C29BC" w:rsidRPr="00C2539A">
        <w:rPr>
          <w:b/>
          <w:bCs/>
        </w:rPr>
        <w:t xml:space="preserve">[Indicate </w:t>
      </w:r>
      <w:r w:rsidR="00FB7471" w:rsidRPr="00C2539A">
        <w:rPr>
          <w:b/>
          <w:bCs/>
        </w:rPr>
        <w:t>n</w:t>
      </w:r>
      <w:r w:rsidR="004C29BC" w:rsidRPr="00C2539A">
        <w:rPr>
          <w:b/>
          <w:bCs/>
        </w:rPr>
        <w:t xml:space="preserve">ame and </w:t>
      </w:r>
      <w:r w:rsidR="00FB7471" w:rsidRPr="00C2539A">
        <w:rPr>
          <w:b/>
          <w:bCs/>
        </w:rPr>
        <w:t>general responsibilities</w:t>
      </w:r>
      <w:r w:rsidR="004C29BC" w:rsidRPr="00C2539A">
        <w:rPr>
          <w:b/>
          <w:bCs/>
        </w:rPr>
        <w:t>]</w:t>
      </w:r>
      <w:r w:rsidR="00CC057D" w:rsidRPr="00C2539A">
        <w:rPr>
          <w:b/>
          <w:bCs/>
        </w:rPr>
        <w:t>.</w:t>
      </w:r>
    </w:p>
    <w:p w14:paraId="797CB410" w14:textId="629946D1" w:rsidR="008A2569" w:rsidRDefault="00864AB1" w:rsidP="008A2569">
      <w:pPr>
        <w:pStyle w:val="EJCDC-Normal"/>
        <w:spacing w:after="0"/>
        <w:ind w:left="1080" w:hanging="360"/>
      </w:pPr>
      <w:sdt>
        <w:sdtPr>
          <w:id w:val="487525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2569" w:rsidRPr="006701F2">
            <w:rPr>
              <w:rFonts w:ascii="Segoe UI Symbol" w:hAnsi="Segoe UI Symbol" w:cs="Segoe UI Symbol"/>
            </w:rPr>
            <w:t>☐</w:t>
          </w:r>
        </w:sdtContent>
      </w:sdt>
      <w:r w:rsidR="008A2569" w:rsidRPr="006701F2">
        <w:tab/>
      </w:r>
      <w:r w:rsidR="00037A89">
        <w:t>Other (specify):</w:t>
      </w:r>
      <w:r w:rsidR="008A2569">
        <w:t xml:space="preserve"> </w:t>
      </w:r>
      <w:r w:rsidR="008A2569" w:rsidRPr="00C2539A">
        <w:rPr>
          <w:b/>
          <w:bCs/>
        </w:rPr>
        <w:t>[Indicat</w:t>
      </w:r>
      <w:r w:rsidR="00E72C02" w:rsidRPr="00C2539A">
        <w:rPr>
          <w:b/>
          <w:bCs/>
        </w:rPr>
        <w:t xml:space="preserve">e entity and </w:t>
      </w:r>
      <w:r w:rsidR="004F7F49" w:rsidRPr="00C2539A">
        <w:rPr>
          <w:b/>
          <w:bCs/>
        </w:rPr>
        <w:t>general responsibilities pertinent to the Project</w:t>
      </w:r>
      <w:r w:rsidR="008A2569" w:rsidRPr="00C2539A">
        <w:rPr>
          <w:b/>
          <w:bCs/>
        </w:rPr>
        <w:t>]</w:t>
      </w:r>
      <w:r w:rsidR="00CC057D" w:rsidRPr="00C2539A">
        <w:rPr>
          <w:b/>
          <w:bCs/>
        </w:rPr>
        <w:t>.</w:t>
      </w:r>
    </w:p>
    <w:p w14:paraId="0ABEF2C4" w14:textId="77777777" w:rsidR="00DA0C15" w:rsidRDefault="004A0616" w:rsidP="00B923FD">
      <w:pPr>
        <w:pStyle w:val="EJCDCCom1-Par10"/>
      </w:pPr>
      <w:r>
        <w:t xml:space="preserve">conceptual </w:t>
      </w:r>
      <w:r w:rsidR="00B923FD" w:rsidRPr="006701F2">
        <w:t>DOCUMENTS</w:t>
      </w:r>
    </w:p>
    <w:p w14:paraId="2B3258C1" w14:textId="4E053541" w:rsidR="00480EE7" w:rsidRDefault="00A7775E" w:rsidP="00F93019">
      <w:pPr>
        <w:pStyle w:val="EJCDCEditor-GuidanceNote"/>
      </w:pPr>
      <w:r w:rsidRPr="000B554F">
        <w:rPr>
          <w:i/>
        </w:rPr>
        <w:t>Conceptual Documents</w:t>
      </w:r>
      <w:r>
        <w:t xml:space="preserve"> </w:t>
      </w:r>
      <w:r w:rsidR="006D768C">
        <w:t xml:space="preserve">is the term used in EJCDC’s </w:t>
      </w:r>
      <w:r w:rsidR="006D2AF7">
        <w:t>D</w:t>
      </w:r>
      <w:r w:rsidR="006D2AF7">
        <w:noBreakHyphen/>
      </w:r>
      <w:r w:rsidR="006D768C">
        <w:t xml:space="preserve">Series Documents to refer to </w:t>
      </w:r>
      <w:r w:rsidR="008F6D95">
        <w:t xml:space="preserve">documents that indicate the Owner’s requirements for the completed Project. </w:t>
      </w:r>
      <w:r w:rsidR="00735A0A">
        <w:t xml:space="preserve">In practice, </w:t>
      </w:r>
      <w:r w:rsidR="00456E29">
        <w:t xml:space="preserve">Conceptual Documents </w:t>
      </w:r>
      <w:r w:rsidR="00206FAC">
        <w:t xml:space="preserve">are </w:t>
      </w:r>
      <w:r w:rsidR="004D3418">
        <w:t xml:space="preserve">often </w:t>
      </w:r>
      <w:r w:rsidR="007B10E1">
        <w:t>referred to</w:t>
      </w:r>
      <w:r w:rsidR="00A162CB">
        <w:t xml:space="preserve"> as “</w:t>
      </w:r>
      <w:r w:rsidR="000A323B">
        <w:t>bridging</w:t>
      </w:r>
      <w:r w:rsidR="00A162CB">
        <w:t xml:space="preserve"> documents” </w:t>
      </w:r>
      <w:r w:rsidR="007B10E1">
        <w:t xml:space="preserve">or </w:t>
      </w:r>
      <w:r w:rsidR="00A162CB">
        <w:t xml:space="preserve">“owner’s project </w:t>
      </w:r>
      <w:r w:rsidR="003A7293">
        <w:t>criteria</w:t>
      </w:r>
      <w:r w:rsidR="00163D96">
        <w:t>.</w:t>
      </w:r>
      <w:r w:rsidR="00A162CB">
        <w:t>”</w:t>
      </w:r>
      <w:r w:rsidR="003A7293">
        <w:t xml:space="preserve"> </w:t>
      </w:r>
      <w:r w:rsidR="00163D96">
        <w:t xml:space="preserve">In </w:t>
      </w:r>
      <w:r w:rsidR="004D3418">
        <w:t>t</w:t>
      </w:r>
      <w:r w:rsidR="00163D96">
        <w:t xml:space="preserve">raditional </w:t>
      </w:r>
      <w:r w:rsidR="004D3418">
        <w:t>d</w:t>
      </w:r>
      <w:r w:rsidR="00163D96">
        <w:t>esign-</w:t>
      </w:r>
      <w:r w:rsidR="004D3418">
        <w:t>b</w:t>
      </w:r>
      <w:r w:rsidR="00163D96">
        <w:t xml:space="preserve">uild, </w:t>
      </w:r>
      <w:r w:rsidR="003A7293">
        <w:t>Conceptual Documents are part of the Contract Documents</w:t>
      </w:r>
      <w:r w:rsidR="00163D96">
        <w:t xml:space="preserve">; in </w:t>
      </w:r>
      <w:r w:rsidR="004D3418">
        <w:t>p</w:t>
      </w:r>
      <w:r w:rsidR="00163D96">
        <w:t xml:space="preserve">rogressive </w:t>
      </w:r>
      <w:r w:rsidR="004D3418">
        <w:t>d</w:t>
      </w:r>
      <w:r w:rsidR="00163D96">
        <w:t>esign-</w:t>
      </w:r>
      <w:r w:rsidR="004D3418">
        <w:t>b</w:t>
      </w:r>
      <w:r w:rsidR="00163D96">
        <w:t>uild they are not</w:t>
      </w:r>
      <w:r w:rsidR="003A7293">
        <w:t>.</w:t>
      </w:r>
      <w:r w:rsidR="00DA0C15">
        <w:t xml:space="preserve"> </w:t>
      </w:r>
      <w:r w:rsidR="008142C8">
        <w:t xml:space="preserve">The level to which </w:t>
      </w:r>
      <w:r w:rsidR="000A323B">
        <w:t xml:space="preserve">Conceptual Documents </w:t>
      </w:r>
      <w:r w:rsidR="00E63B61">
        <w:t xml:space="preserve">advance the Project definition </w:t>
      </w:r>
      <w:r w:rsidR="008142C8">
        <w:t xml:space="preserve">will vary greatly depending on whether the Project </w:t>
      </w:r>
      <w:r w:rsidR="00601847">
        <w:t xml:space="preserve">will be </w:t>
      </w:r>
      <w:r w:rsidR="004D3418">
        <w:t>p</w:t>
      </w:r>
      <w:r w:rsidR="00601847">
        <w:t xml:space="preserve">rogressive </w:t>
      </w:r>
      <w:r w:rsidR="004D3418">
        <w:t>d</w:t>
      </w:r>
      <w:r w:rsidR="00601847">
        <w:t>esign-</w:t>
      </w:r>
      <w:r w:rsidR="004D3418">
        <w:t>b</w:t>
      </w:r>
      <w:r w:rsidR="00601847">
        <w:t xml:space="preserve">uild or </w:t>
      </w:r>
      <w:r w:rsidR="004D3418">
        <w:t>t</w:t>
      </w:r>
      <w:r w:rsidR="00601847">
        <w:t xml:space="preserve">raditional </w:t>
      </w:r>
      <w:r w:rsidR="004D3418">
        <w:t>d</w:t>
      </w:r>
      <w:r w:rsidR="00601847">
        <w:t>esign-</w:t>
      </w:r>
      <w:r w:rsidR="004D3418">
        <w:t>b</w:t>
      </w:r>
      <w:r w:rsidR="00601847">
        <w:t>uild</w:t>
      </w:r>
      <w:r w:rsidR="00CD1805">
        <w:t xml:space="preserve"> </w:t>
      </w:r>
      <w:r w:rsidR="009E5A02">
        <w:t xml:space="preserve">and the </w:t>
      </w:r>
      <w:r w:rsidR="009E5A02">
        <w:lastRenderedPageBreak/>
        <w:t xml:space="preserve">extent to which the Owner </w:t>
      </w:r>
      <w:r w:rsidR="006514A8">
        <w:t>desires</w:t>
      </w:r>
      <w:r w:rsidR="009E5A02">
        <w:t xml:space="preserve"> to control the design.</w:t>
      </w:r>
      <w:r w:rsidR="00EA6137">
        <w:t xml:space="preserve"> Conceptual Documents </w:t>
      </w:r>
      <w:r w:rsidR="000E0D74">
        <w:t xml:space="preserve">vary considerably in </w:t>
      </w:r>
      <w:r w:rsidR="00EC7153">
        <w:t>organizational</w:t>
      </w:r>
      <w:r w:rsidR="000E0D74">
        <w:t xml:space="preserve"> format, detail, and project criteria.</w:t>
      </w:r>
    </w:p>
    <w:p w14:paraId="335A7B04" w14:textId="33D0A2DC" w:rsidR="00797AB9" w:rsidRDefault="006C6F28" w:rsidP="00797AB9">
      <w:pPr>
        <w:pStyle w:val="EJCDCCom2-Par11"/>
      </w:pPr>
      <w:r>
        <w:t xml:space="preserve">Conceptual </w:t>
      </w:r>
      <w:r w:rsidR="00981A1D">
        <w:t xml:space="preserve">Documents </w:t>
      </w:r>
      <w:r>
        <w:t>to be prepared by:</w:t>
      </w:r>
    </w:p>
    <w:p w14:paraId="312E13E8" w14:textId="5A3CE1A3" w:rsidR="00797AB9" w:rsidRDefault="00864AB1" w:rsidP="00797AB9">
      <w:pPr>
        <w:pStyle w:val="EJCDC-Normal"/>
        <w:spacing w:after="0"/>
        <w:ind w:left="1080" w:hanging="360"/>
      </w:pPr>
      <w:sdt>
        <w:sdtPr>
          <w:id w:val="-176522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AB9" w:rsidRPr="006701F2">
            <w:rPr>
              <w:rFonts w:ascii="Segoe UI Symbol" w:hAnsi="Segoe UI Symbol" w:cs="Segoe UI Symbol"/>
            </w:rPr>
            <w:t>☐</w:t>
          </w:r>
        </w:sdtContent>
      </w:sdt>
      <w:r w:rsidR="00797AB9" w:rsidRPr="006701F2">
        <w:tab/>
      </w:r>
      <w:r w:rsidR="009A3A27">
        <w:t>Owner</w:t>
      </w:r>
      <w:r w:rsidR="00797AB9">
        <w:t>.</w:t>
      </w:r>
    </w:p>
    <w:p w14:paraId="4FBE81BF" w14:textId="4C16BF30" w:rsidR="00797AB9" w:rsidRDefault="00864AB1" w:rsidP="00797AB9">
      <w:pPr>
        <w:pStyle w:val="EJCDC-Normal"/>
        <w:spacing w:after="0"/>
        <w:ind w:left="1080" w:hanging="360"/>
      </w:pPr>
      <w:sdt>
        <w:sdtPr>
          <w:id w:val="-70093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AB9" w:rsidRPr="006701F2">
            <w:rPr>
              <w:rFonts w:ascii="Segoe UI Symbol" w:hAnsi="Segoe UI Symbol" w:cs="Segoe UI Symbol"/>
            </w:rPr>
            <w:t>☐</w:t>
          </w:r>
        </w:sdtContent>
      </w:sdt>
      <w:r w:rsidR="00797AB9" w:rsidRPr="006701F2">
        <w:tab/>
      </w:r>
      <w:r w:rsidR="009A3A27">
        <w:t xml:space="preserve">Owner’s </w:t>
      </w:r>
      <w:r w:rsidR="00ED078E">
        <w:t>Advisor</w:t>
      </w:r>
      <w:r w:rsidR="009E3934">
        <w:t>.</w:t>
      </w:r>
    </w:p>
    <w:p w14:paraId="30C35ED5" w14:textId="77777777" w:rsidR="00DA3406" w:rsidRDefault="00864AB1" w:rsidP="00DA3406">
      <w:pPr>
        <w:pStyle w:val="EJCDC-Normal"/>
        <w:spacing w:after="0"/>
        <w:ind w:left="1080" w:hanging="360"/>
      </w:pPr>
      <w:sdt>
        <w:sdtPr>
          <w:id w:val="92585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406" w:rsidRPr="006701F2">
            <w:rPr>
              <w:rFonts w:ascii="Segoe UI Symbol" w:hAnsi="Segoe UI Symbol" w:cs="Segoe UI Symbol"/>
            </w:rPr>
            <w:t>☐</w:t>
          </w:r>
        </w:sdtContent>
      </w:sdt>
      <w:r w:rsidR="00DA3406" w:rsidRPr="006701F2">
        <w:tab/>
      </w:r>
      <w:r w:rsidR="00DA3406">
        <w:t>Owner-hired construction manager.</w:t>
      </w:r>
    </w:p>
    <w:p w14:paraId="60B2E579" w14:textId="2B388080" w:rsidR="00642A40" w:rsidRDefault="00864AB1" w:rsidP="00797AB9">
      <w:pPr>
        <w:pStyle w:val="EJCDC-Normal"/>
        <w:spacing w:after="0"/>
        <w:ind w:left="1080" w:hanging="360"/>
      </w:pPr>
      <w:sdt>
        <w:sdtPr>
          <w:id w:val="-456722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AB9" w:rsidRPr="006701F2">
            <w:rPr>
              <w:rFonts w:ascii="Segoe UI Symbol" w:hAnsi="Segoe UI Symbol" w:cs="Segoe UI Symbol"/>
            </w:rPr>
            <w:t>☐</w:t>
          </w:r>
        </w:sdtContent>
      </w:sdt>
      <w:r w:rsidR="00797AB9" w:rsidRPr="006701F2">
        <w:tab/>
      </w:r>
      <w:r w:rsidR="00B10C1F">
        <w:t xml:space="preserve">Other (specify): </w:t>
      </w:r>
      <w:r w:rsidR="003B287F" w:rsidRPr="00C2539A">
        <w:rPr>
          <w:b/>
          <w:bCs/>
        </w:rPr>
        <w:t>[I</w:t>
      </w:r>
      <w:r w:rsidR="00B10C1F" w:rsidRPr="00C2539A">
        <w:rPr>
          <w:b/>
          <w:bCs/>
        </w:rPr>
        <w:t>ndicat</w:t>
      </w:r>
      <w:r w:rsidR="00ED2FB8" w:rsidRPr="00C2539A">
        <w:rPr>
          <w:b/>
          <w:bCs/>
        </w:rPr>
        <w:t>e]</w:t>
      </w:r>
      <w:r w:rsidR="00642A40" w:rsidRPr="00F6737A">
        <w:t>.</w:t>
      </w:r>
    </w:p>
    <w:p w14:paraId="0B4F5F87" w14:textId="06E0B555" w:rsidR="00EB7DF1" w:rsidRDefault="00ED2FB8" w:rsidP="00EB7DF1">
      <w:pPr>
        <w:pStyle w:val="EJCDCCom2-Par11"/>
      </w:pPr>
      <w:r>
        <w:t>Approximate level of Project definition to be shown and indicated in the Conceptual Documents</w:t>
      </w:r>
      <w:r w:rsidR="009C0CE5">
        <w:t>:</w:t>
      </w:r>
    </w:p>
    <w:p w14:paraId="7F106560" w14:textId="2C018106" w:rsidR="00EB7DF1" w:rsidRDefault="00864AB1" w:rsidP="00EB7DF1">
      <w:pPr>
        <w:pStyle w:val="EJCDC-Normal"/>
        <w:spacing w:after="0"/>
        <w:ind w:left="1080" w:hanging="360"/>
      </w:pPr>
      <w:sdt>
        <w:sdtPr>
          <w:id w:val="-1235704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DF1" w:rsidRPr="006701F2">
            <w:rPr>
              <w:rFonts w:ascii="Segoe UI Symbol" w:hAnsi="Segoe UI Symbol" w:cs="Segoe UI Symbol"/>
            </w:rPr>
            <w:t>☐</w:t>
          </w:r>
        </w:sdtContent>
      </w:sdt>
      <w:r w:rsidR="00EB7DF1" w:rsidRPr="006701F2">
        <w:tab/>
      </w:r>
      <w:r w:rsidR="00E41596">
        <w:t>One percent (</w:t>
      </w:r>
      <w:r w:rsidR="000E0A16">
        <w:t xml:space="preserve">typical </w:t>
      </w:r>
      <w:r w:rsidR="008A1BE3">
        <w:t xml:space="preserve">for </w:t>
      </w:r>
      <w:r w:rsidR="00E41596">
        <w:t>progressive</w:t>
      </w:r>
      <w:r w:rsidR="00CD1805">
        <w:t xml:space="preserve"> </w:t>
      </w:r>
      <w:r w:rsidR="00E41596">
        <w:t>design-build</w:t>
      </w:r>
      <w:r w:rsidR="0013661D">
        <w:t>)</w:t>
      </w:r>
      <w:r w:rsidR="00EB7DF1">
        <w:t>.</w:t>
      </w:r>
    </w:p>
    <w:p w14:paraId="55ABDE79" w14:textId="1435B598" w:rsidR="0013661D" w:rsidRDefault="00864AB1" w:rsidP="0013661D">
      <w:pPr>
        <w:pStyle w:val="EJCDC-Normal"/>
        <w:spacing w:after="0"/>
        <w:ind w:left="1080" w:hanging="360"/>
      </w:pPr>
      <w:sdt>
        <w:sdtPr>
          <w:id w:val="-936744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61D" w:rsidRPr="006701F2">
            <w:rPr>
              <w:rFonts w:ascii="Segoe UI Symbol" w:hAnsi="Segoe UI Symbol" w:cs="Segoe UI Symbol"/>
            </w:rPr>
            <w:t>☐</w:t>
          </w:r>
        </w:sdtContent>
      </w:sdt>
      <w:r w:rsidR="0013661D" w:rsidRPr="006701F2">
        <w:tab/>
      </w:r>
      <w:r w:rsidR="00F655DD">
        <w:t>10 percent</w:t>
      </w:r>
      <w:r w:rsidR="0013661D">
        <w:t>.</w:t>
      </w:r>
    </w:p>
    <w:p w14:paraId="4C96886E" w14:textId="31A2BC1F" w:rsidR="00F655DD" w:rsidRDefault="00864AB1" w:rsidP="00F655DD">
      <w:pPr>
        <w:pStyle w:val="EJCDC-Normal"/>
        <w:spacing w:after="0"/>
        <w:ind w:left="1080" w:hanging="360"/>
      </w:pPr>
      <w:sdt>
        <w:sdtPr>
          <w:id w:val="-125065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DD" w:rsidRPr="006701F2">
            <w:rPr>
              <w:rFonts w:ascii="Segoe UI Symbol" w:hAnsi="Segoe UI Symbol" w:cs="Segoe UI Symbol"/>
            </w:rPr>
            <w:t>☐</w:t>
          </w:r>
        </w:sdtContent>
      </w:sdt>
      <w:r w:rsidR="00F655DD" w:rsidRPr="006701F2">
        <w:tab/>
      </w:r>
      <w:r w:rsidR="004C4C28">
        <w:t>20 percent</w:t>
      </w:r>
      <w:r w:rsidR="00F655DD">
        <w:t>.</w:t>
      </w:r>
    </w:p>
    <w:p w14:paraId="6B844236" w14:textId="73AF89C3" w:rsidR="00F655DD" w:rsidRDefault="00864AB1" w:rsidP="008A1BE3">
      <w:pPr>
        <w:pStyle w:val="EJCDC-Normal"/>
        <w:spacing w:after="0"/>
        <w:ind w:left="1080" w:hanging="360"/>
      </w:pPr>
      <w:sdt>
        <w:sdtPr>
          <w:id w:val="-901899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C28" w:rsidRPr="006701F2">
            <w:rPr>
              <w:rFonts w:ascii="Segoe UI Symbol" w:hAnsi="Segoe UI Symbol" w:cs="Segoe UI Symbol"/>
            </w:rPr>
            <w:t>☐</w:t>
          </w:r>
        </w:sdtContent>
      </w:sdt>
      <w:r w:rsidR="004C4C28" w:rsidRPr="006701F2">
        <w:tab/>
      </w:r>
      <w:r w:rsidR="004C4C28">
        <w:t>30 percent.</w:t>
      </w:r>
    </w:p>
    <w:p w14:paraId="330E21F1" w14:textId="16AD6268" w:rsidR="00EB7DF1" w:rsidRDefault="00864AB1" w:rsidP="00EB7DF1">
      <w:pPr>
        <w:pStyle w:val="EJCDC-Normal"/>
        <w:spacing w:after="0"/>
        <w:ind w:left="1080" w:hanging="360"/>
      </w:pPr>
      <w:sdt>
        <w:sdtPr>
          <w:id w:val="159035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DF1" w:rsidRPr="006701F2">
            <w:rPr>
              <w:rFonts w:ascii="Segoe UI Symbol" w:hAnsi="Segoe UI Symbol" w:cs="Segoe UI Symbol"/>
            </w:rPr>
            <w:t>☐</w:t>
          </w:r>
        </w:sdtContent>
      </w:sdt>
      <w:r w:rsidR="00EB7DF1" w:rsidRPr="006701F2">
        <w:tab/>
      </w:r>
      <w:r w:rsidR="007E0B4C">
        <w:t>Other</w:t>
      </w:r>
      <w:r w:rsidR="007E0B4C" w:rsidRPr="00C2539A">
        <w:rPr>
          <w:i/>
          <w:iCs/>
        </w:rPr>
        <w:t xml:space="preserve">: </w:t>
      </w:r>
      <w:r w:rsidR="001C19F8" w:rsidRPr="000B554F">
        <w:rPr>
          <w:b/>
          <w:bCs/>
          <w:iCs/>
        </w:rPr>
        <w:t>[Indicat</w:t>
      </w:r>
      <w:r w:rsidR="00641515" w:rsidRPr="000B554F">
        <w:rPr>
          <w:b/>
          <w:bCs/>
          <w:iCs/>
        </w:rPr>
        <w:t>e]</w:t>
      </w:r>
      <w:r w:rsidR="001C19F8" w:rsidRPr="00DD5DE1">
        <w:t xml:space="preserve"> percent</w:t>
      </w:r>
      <w:r w:rsidR="00EB7DF1">
        <w:t>.</w:t>
      </w:r>
    </w:p>
    <w:p w14:paraId="037E393C" w14:textId="5FF8A282" w:rsidR="00EB7DF1" w:rsidRDefault="004153E9" w:rsidP="00EB7DF1">
      <w:pPr>
        <w:pStyle w:val="EJCDCCom2-Par11"/>
      </w:pPr>
      <w:r>
        <w:t xml:space="preserve">Organizational Format for </w:t>
      </w:r>
      <w:r w:rsidR="00DB24D1">
        <w:t>Conceptual</w:t>
      </w:r>
      <w:r>
        <w:t xml:space="preserve"> Documents</w:t>
      </w:r>
      <w:r w:rsidR="00EB7DF1">
        <w:t>.</w:t>
      </w:r>
    </w:p>
    <w:p w14:paraId="1C6675B6" w14:textId="22A220FB" w:rsidR="00EB7DF1" w:rsidRDefault="00675594" w:rsidP="00893312">
      <w:pPr>
        <w:pStyle w:val="EJCDCCom3-SubparA"/>
      </w:pPr>
      <w:r>
        <w:t>Drawings and sketches:</w:t>
      </w:r>
    </w:p>
    <w:p w14:paraId="5B21F11C" w14:textId="1A79CEC3" w:rsidR="00300096" w:rsidRDefault="00864AB1" w:rsidP="00652A5D">
      <w:pPr>
        <w:pStyle w:val="EJCDC-Normal"/>
        <w:spacing w:after="0"/>
        <w:ind w:left="1440" w:hanging="360"/>
      </w:pPr>
      <w:sdt>
        <w:sdtPr>
          <w:id w:val="136509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096" w:rsidRPr="006701F2">
            <w:rPr>
              <w:rFonts w:ascii="Segoe UI Symbol" w:hAnsi="Segoe UI Symbol" w:cs="Segoe UI Symbol"/>
            </w:rPr>
            <w:t>☐</w:t>
          </w:r>
        </w:sdtContent>
      </w:sdt>
      <w:r w:rsidR="00300096" w:rsidRPr="006701F2">
        <w:tab/>
      </w:r>
      <w:r w:rsidR="009F6A27">
        <w:t>National CAD Standard</w:t>
      </w:r>
      <w:r w:rsidR="00300096">
        <w:t>.</w:t>
      </w:r>
    </w:p>
    <w:p w14:paraId="32B887D6" w14:textId="22CE8BD2" w:rsidR="00DE50E8" w:rsidRDefault="00864AB1" w:rsidP="00DE50E8">
      <w:pPr>
        <w:pStyle w:val="EJCDC-Normal"/>
        <w:spacing w:after="0"/>
        <w:ind w:left="1440" w:hanging="360"/>
      </w:pPr>
      <w:sdt>
        <w:sdtPr>
          <w:id w:val="9475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0E8" w:rsidRPr="006701F2">
            <w:rPr>
              <w:rFonts w:ascii="Segoe UI Symbol" w:hAnsi="Segoe UI Symbol" w:cs="Segoe UI Symbol"/>
            </w:rPr>
            <w:t>☐</w:t>
          </w:r>
        </w:sdtContent>
      </w:sdt>
      <w:r w:rsidR="00DE50E8" w:rsidRPr="006701F2">
        <w:tab/>
      </w:r>
      <w:r w:rsidR="009F6A27">
        <w:t>Owner’s standard (</w:t>
      </w:r>
      <w:r w:rsidR="00C44EAD">
        <w:t>attach copy of criteria)</w:t>
      </w:r>
      <w:r w:rsidR="00DE50E8">
        <w:t>.</w:t>
      </w:r>
    </w:p>
    <w:p w14:paraId="39BA404B" w14:textId="6EA31ACD" w:rsidR="009F6A27" w:rsidRDefault="00864AB1" w:rsidP="009F6A27">
      <w:pPr>
        <w:pStyle w:val="EJCDC-Normal"/>
        <w:spacing w:after="0"/>
        <w:ind w:left="1440" w:hanging="360"/>
      </w:pPr>
      <w:sdt>
        <w:sdtPr>
          <w:id w:val="1523132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A27" w:rsidRPr="006701F2">
            <w:rPr>
              <w:rFonts w:ascii="Segoe UI Symbol" w:hAnsi="Segoe UI Symbol" w:cs="Segoe UI Symbol"/>
            </w:rPr>
            <w:t>☐</w:t>
          </w:r>
        </w:sdtContent>
      </w:sdt>
      <w:r w:rsidR="009F6A27" w:rsidRPr="006701F2">
        <w:tab/>
      </w:r>
      <w:r w:rsidR="00C44EAD">
        <w:t xml:space="preserve">Owner’s </w:t>
      </w:r>
      <w:r w:rsidR="00ED078E">
        <w:t>Advisor</w:t>
      </w:r>
      <w:r w:rsidR="00C44EAD">
        <w:t>’s standard (if other than Nati</w:t>
      </w:r>
      <w:r w:rsidR="00291068">
        <w:t>on</w:t>
      </w:r>
      <w:r w:rsidR="00C44EAD">
        <w:t>al CAD Standard)</w:t>
      </w:r>
      <w:r w:rsidR="009F6A27">
        <w:t>.</w:t>
      </w:r>
    </w:p>
    <w:p w14:paraId="2C732437" w14:textId="16A2670C" w:rsidR="009F6A27" w:rsidRDefault="00864AB1" w:rsidP="009F6A27">
      <w:pPr>
        <w:pStyle w:val="EJCDC-Normal"/>
        <w:spacing w:after="0"/>
        <w:ind w:left="1440" w:hanging="360"/>
      </w:pPr>
      <w:sdt>
        <w:sdtPr>
          <w:id w:val="-165983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A27" w:rsidRPr="006701F2">
            <w:rPr>
              <w:rFonts w:ascii="Segoe UI Symbol" w:hAnsi="Segoe UI Symbol" w:cs="Segoe UI Symbol"/>
            </w:rPr>
            <w:t>☐</w:t>
          </w:r>
        </w:sdtContent>
      </w:sdt>
      <w:r w:rsidR="009F6A27" w:rsidRPr="006701F2">
        <w:tab/>
      </w:r>
      <w:r w:rsidR="00D431DA">
        <w:t xml:space="preserve">Other (specify): </w:t>
      </w:r>
      <w:r w:rsidR="00C074F9" w:rsidRPr="00C2539A">
        <w:rPr>
          <w:b/>
          <w:bCs/>
        </w:rPr>
        <w:t>[I</w:t>
      </w:r>
      <w:r w:rsidR="00D431DA" w:rsidRPr="00C2539A">
        <w:rPr>
          <w:b/>
          <w:bCs/>
        </w:rPr>
        <w:t>ndicat</w:t>
      </w:r>
      <w:r w:rsidR="00C074F9" w:rsidRPr="00C2539A">
        <w:rPr>
          <w:b/>
          <w:bCs/>
        </w:rPr>
        <w:t>e]</w:t>
      </w:r>
      <w:r w:rsidR="009F6A27">
        <w:t>.</w:t>
      </w:r>
    </w:p>
    <w:p w14:paraId="21BE8276" w14:textId="29712734" w:rsidR="00EB7DF1" w:rsidRDefault="00140AD0" w:rsidP="00276F46">
      <w:pPr>
        <w:pStyle w:val="EJCDCCom3-SubparA"/>
      </w:pPr>
      <w:r>
        <w:t>Written/verbal requirements:</w:t>
      </w:r>
    </w:p>
    <w:p w14:paraId="7860CDB7" w14:textId="0214D3FE" w:rsidR="004778DF" w:rsidRDefault="00864AB1" w:rsidP="004778DF">
      <w:pPr>
        <w:pStyle w:val="EJCDC-Normal"/>
        <w:spacing w:after="0"/>
        <w:ind w:left="1440" w:hanging="360"/>
      </w:pPr>
      <w:sdt>
        <w:sdtPr>
          <w:id w:val="-178202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8DF" w:rsidRPr="006701F2">
            <w:rPr>
              <w:rFonts w:ascii="Segoe UI Symbol" w:hAnsi="Segoe UI Symbol" w:cs="Segoe UI Symbol"/>
            </w:rPr>
            <w:t>☐</w:t>
          </w:r>
        </w:sdtContent>
      </w:sdt>
      <w:r w:rsidR="004778DF" w:rsidRPr="006701F2">
        <w:tab/>
      </w:r>
      <w:r w:rsidR="00FA29B2">
        <w:t xml:space="preserve">Format developed by </w:t>
      </w:r>
      <w:r w:rsidR="001F1B69">
        <w:t xml:space="preserve">drafter </w:t>
      </w:r>
      <w:r w:rsidR="00685004">
        <w:t>of</w:t>
      </w:r>
      <w:r w:rsidR="001F1B69">
        <w:t xml:space="preserve"> the </w:t>
      </w:r>
      <w:r w:rsidR="00685004">
        <w:t>Conceptual</w:t>
      </w:r>
      <w:r w:rsidR="001F1B69">
        <w:t xml:space="preserve"> Documents</w:t>
      </w:r>
      <w:r w:rsidR="004778DF">
        <w:t>.</w:t>
      </w:r>
    </w:p>
    <w:p w14:paraId="3EB1EC30" w14:textId="580C3DD3" w:rsidR="004778DF" w:rsidRDefault="00864AB1" w:rsidP="004778DF">
      <w:pPr>
        <w:pStyle w:val="EJCDC-Normal"/>
        <w:spacing w:after="0"/>
        <w:ind w:left="1440" w:hanging="360"/>
      </w:pPr>
      <w:sdt>
        <w:sdtPr>
          <w:id w:val="-2124759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8DF" w:rsidRPr="006701F2">
            <w:rPr>
              <w:rFonts w:ascii="Segoe UI Symbol" w:hAnsi="Segoe UI Symbol" w:cs="Segoe UI Symbol"/>
            </w:rPr>
            <w:t>☐</w:t>
          </w:r>
        </w:sdtContent>
      </w:sdt>
      <w:r w:rsidR="004778DF" w:rsidRPr="006701F2">
        <w:tab/>
      </w:r>
      <w:r w:rsidR="001F1B69">
        <w:t xml:space="preserve">CSI </w:t>
      </w:r>
      <w:r w:rsidR="001F1B69" w:rsidRPr="00697AA4">
        <w:rPr>
          <w:i/>
          <w:iCs/>
        </w:rPr>
        <w:t>UniFormat</w:t>
      </w:r>
      <w:r w:rsidR="001F1B69">
        <w:t>®</w:t>
      </w:r>
      <w:r w:rsidR="004778DF">
        <w:t>.</w:t>
      </w:r>
    </w:p>
    <w:p w14:paraId="68AFF0D7" w14:textId="57473EEF" w:rsidR="004778DF" w:rsidRPr="00DD5DE1" w:rsidRDefault="00864AB1" w:rsidP="00801916">
      <w:pPr>
        <w:pStyle w:val="EJCDC-Normal"/>
        <w:spacing w:after="0"/>
        <w:ind w:left="1440" w:hanging="360"/>
      </w:pPr>
      <w:sdt>
        <w:sdtPr>
          <w:id w:val="-615597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8DF" w:rsidRPr="006701F2">
            <w:rPr>
              <w:rFonts w:ascii="Segoe UI Symbol" w:hAnsi="Segoe UI Symbol" w:cs="Segoe UI Symbol"/>
            </w:rPr>
            <w:t>☐</w:t>
          </w:r>
        </w:sdtContent>
      </w:sdt>
      <w:r w:rsidR="004778DF" w:rsidRPr="006701F2">
        <w:tab/>
      </w:r>
      <w:r w:rsidR="00697AA4">
        <w:t xml:space="preserve">Other (specify): </w:t>
      </w:r>
      <w:r w:rsidR="007D08EE" w:rsidRPr="000B554F">
        <w:rPr>
          <w:b/>
          <w:bCs/>
          <w:iCs/>
        </w:rPr>
        <w:t>[I</w:t>
      </w:r>
      <w:r w:rsidR="00697AA4" w:rsidRPr="000B554F">
        <w:rPr>
          <w:b/>
          <w:bCs/>
          <w:iCs/>
        </w:rPr>
        <w:t>ndicat</w:t>
      </w:r>
      <w:r w:rsidR="007D08EE" w:rsidRPr="000B554F">
        <w:rPr>
          <w:b/>
          <w:bCs/>
          <w:iCs/>
        </w:rPr>
        <w:t>e]</w:t>
      </w:r>
      <w:r w:rsidR="004778DF" w:rsidRPr="00DD5DE1">
        <w:t>.</w:t>
      </w:r>
    </w:p>
    <w:p w14:paraId="2F7916DB" w14:textId="3F1C0BC7" w:rsidR="00F42B3C" w:rsidRPr="002E7A88" w:rsidRDefault="002406BB" w:rsidP="002E7A88">
      <w:pPr>
        <w:pStyle w:val="EJCDCCom2-Par11"/>
      </w:pPr>
      <w:r>
        <w:t>Construction Specifications in the Conceptual Documents:</w:t>
      </w:r>
    </w:p>
    <w:p w14:paraId="072D3835" w14:textId="7246A528" w:rsidR="002E7A88" w:rsidRPr="006701F2" w:rsidRDefault="002E7A88" w:rsidP="002E7A88">
      <w:pPr>
        <w:pStyle w:val="EJCDCEditor-GuidanceNote"/>
        <w:numPr>
          <w:ilvl w:val="0"/>
          <w:numId w:val="0"/>
        </w:numPr>
      </w:pPr>
      <w:r w:rsidRPr="000E3056">
        <w:rPr>
          <w:b/>
          <w:shd w:val="clear" w:color="auto" w:fill="DEEAF6" w:themeFill="accent1" w:themeFillTint="33"/>
        </w:rPr>
        <w:t>Guidance Notes—</w:t>
      </w:r>
      <w:r w:rsidRPr="002E7A88">
        <w:rPr>
          <w:shd w:val="clear" w:color="auto" w:fill="DEEAF6" w:themeFill="accent1" w:themeFillTint="33"/>
        </w:rPr>
        <w:t xml:space="preserve">Documents that are, or are similar to, construction specifications are rare in Conceptual Documents, because it is the responsibility of the Design-Builder and its Engineer and other Project Design Professional(s) (if any) to prepare, seal, and sign the Construction Specifications. However, some </w:t>
      </w:r>
      <w:r w:rsidR="00861F33">
        <w:rPr>
          <w:shd w:val="clear" w:color="auto" w:fill="DEEAF6" w:themeFill="accent1" w:themeFillTint="33"/>
        </w:rPr>
        <w:t>O</w:t>
      </w:r>
      <w:r w:rsidR="00861F33" w:rsidRPr="002E7A88">
        <w:rPr>
          <w:shd w:val="clear" w:color="auto" w:fill="DEEAF6" w:themeFill="accent1" w:themeFillTint="33"/>
        </w:rPr>
        <w:t xml:space="preserve">wners </w:t>
      </w:r>
      <w:r w:rsidRPr="002E7A88">
        <w:rPr>
          <w:shd w:val="clear" w:color="auto" w:fill="DEEAF6" w:themeFill="accent1" w:themeFillTint="33"/>
        </w:rPr>
        <w:t>desiring an unusually high degree of control over the Project’s outcome sometimes require selected specifications in a design-build project’s Conceptual Documents. EJCDC neither recommends nor endorses including construction specifications in design-build Conceptual Documents</w:t>
      </w:r>
      <w:r w:rsidRPr="000E3056">
        <w:rPr>
          <w:shd w:val="clear" w:color="auto" w:fill="DEEAF6" w:themeFill="accent1" w:themeFillTint="33"/>
        </w:rPr>
        <w:t>.</w:t>
      </w:r>
    </w:p>
    <w:p w14:paraId="2A6B00EB" w14:textId="77777777" w:rsidR="00D50C79" w:rsidRDefault="00D50C79" w:rsidP="006E17DA">
      <w:pPr>
        <w:pStyle w:val="EJCDCCom3-SubparA"/>
      </w:pPr>
      <w:r>
        <w:t>Conceptual Documents to include selected construction specifications (select all that apply):</w:t>
      </w:r>
    </w:p>
    <w:p w14:paraId="4617B72E" w14:textId="388CAD26" w:rsidR="00EB7DF1" w:rsidRDefault="00864AB1" w:rsidP="00DD5DE1">
      <w:pPr>
        <w:pStyle w:val="EJCDC-Normal"/>
        <w:spacing w:after="0"/>
        <w:ind w:left="1440" w:hanging="360"/>
      </w:pPr>
      <w:sdt>
        <w:sdtPr>
          <w:id w:val="49099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DF1" w:rsidRPr="006701F2">
            <w:rPr>
              <w:rFonts w:ascii="Segoe UI Symbol" w:hAnsi="Segoe UI Symbol" w:cs="Segoe UI Symbol"/>
            </w:rPr>
            <w:t>☐</w:t>
          </w:r>
        </w:sdtContent>
      </w:sdt>
      <w:r w:rsidR="00EB7DF1" w:rsidRPr="006701F2">
        <w:tab/>
      </w:r>
      <w:r w:rsidR="00B77A8F">
        <w:t>No (typical)</w:t>
      </w:r>
      <w:r w:rsidR="00EB7DF1">
        <w:t>.</w:t>
      </w:r>
    </w:p>
    <w:p w14:paraId="16DB4AC9" w14:textId="1DD099C9" w:rsidR="00EB7DF1" w:rsidRPr="00DD5DE1" w:rsidRDefault="00864AB1" w:rsidP="00DD5DE1">
      <w:pPr>
        <w:pStyle w:val="EJCDC-Normal"/>
        <w:spacing w:after="0"/>
        <w:ind w:left="1440" w:hanging="360"/>
      </w:pPr>
      <w:sdt>
        <w:sdtPr>
          <w:id w:val="104641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DF1" w:rsidRPr="006701F2">
            <w:rPr>
              <w:rFonts w:ascii="Segoe UI Symbol" w:hAnsi="Segoe UI Symbol" w:cs="Segoe UI Symbol"/>
            </w:rPr>
            <w:t>☐</w:t>
          </w:r>
        </w:sdtContent>
      </w:sdt>
      <w:r w:rsidR="00EB7DF1" w:rsidRPr="006701F2">
        <w:tab/>
      </w:r>
      <w:r w:rsidR="00A7114C">
        <w:t xml:space="preserve">Yes, </w:t>
      </w:r>
      <w:r w:rsidR="006C4B41">
        <w:t>the following</w:t>
      </w:r>
      <w:r w:rsidR="00A7114C">
        <w:t xml:space="preserve"> </w:t>
      </w:r>
      <w:r w:rsidR="009D3BA2">
        <w:t>“</w:t>
      </w:r>
      <w:r w:rsidR="00A7114C">
        <w:t>Division 01—General Requirements</w:t>
      </w:r>
      <w:r w:rsidR="009D3BA2">
        <w:t>”</w:t>
      </w:r>
      <w:r w:rsidR="00803B55">
        <w:t xml:space="preserve"> </w:t>
      </w:r>
      <w:r w:rsidR="005C4850">
        <w:t>sections</w:t>
      </w:r>
      <w:r w:rsidR="00803B55" w:rsidRPr="000B554F">
        <w:rPr>
          <w:iCs/>
        </w:rPr>
        <w:t xml:space="preserve">: </w:t>
      </w:r>
      <w:r w:rsidR="001F5B17" w:rsidRPr="000B554F">
        <w:rPr>
          <w:b/>
          <w:bCs/>
          <w:iCs/>
        </w:rPr>
        <w:t>[I</w:t>
      </w:r>
      <w:r w:rsidR="00803B55" w:rsidRPr="000B554F">
        <w:rPr>
          <w:b/>
          <w:bCs/>
          <w:iCs/>
        </w:rPr>
        <w:t>ndicat</w:t>
      </w:r>
      <w:r w:rsidR="001F5B17" w:rsidRPr="000B554F">
        <w:rPr>
          <w:b/>
          <w:bCs/>
          <w:iCs/>
        </w:rPr>
        <w:t>e]</w:t>
      </w:r>
      <w:r w:rsidR="00A7114C" w:rsidRPr="000B554F">
        <w:rPr>
          <w:iCs/>
        </w:rPr>
        <w:t>.</w:t>
      </w:r>
    </w:p>
    <w:p w14:paraId="75D0CA26" w14:textId="73C17A60" w:rsidR="00EB7DF1" w:rsidRDefault="00864AB1" w:rsidP="00DD5DE1">
      <w:pPr>
        <w:pStyle w:val="EJCDC-Normal"/>
        <w:spacing w:after="0"/>
        <w:ind w:left="1440" w:hanging="360"/>
      </w:pPr>
      <w:sdt>
        <w:sdtPr>
          <w:id w:val="-377934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DF1" w:rsidRPr="006701F2">
            <w:rPr>
              <w:rFonts w:ascii="Segoe UI Symbol" w:hAnsi="Segoe UI Symbol" w:cs="Segoe UI Symbol"/>
            </w:rPr>
            <w:t>☐</w:t>
          </w:r>
        </w:sdtContent>
      </w:sdt>
      <w:r w:rsidR="00EB7DF1" w:rsidRPr="006701F2">
        <w:tab/>
      </w:r>
      <w:r w:rsidR="00DE5985">
        <w:t xml:space="preserve">Yes, </w:t>
      </w:r>
      <w:r w:rsidR="00350BCD">
        <w:t xml:space="preserve">the </w:t>
      </w:r>
      <w:r w:rsidR="00DE5985">
        <w:t xml:space="preserve">following Divisions 02-49 sections (rare): </w:t>
      </w:r>
      <w:r w:rsidR="00BB279A" w:rsidRPr="00C2539A">
        <w:rPr>
          <w:b/>
          <w:bCs/>
        </w:rPr>
        <w:t>[I</w:t>
      </w:r>
      <w:r w:rsidR="00DE5985" w:rsidRPr="00C2539A">
        <w:rPr>
          <w:b/>
          <w:bCs/>
        </w:rPr>
        <w:t>ndicat</w:t>
      </w:r>
      <w:r w:rsidR="00BB279A" w:rsidRPr="00C2539A">
        <w:rPr>
          <w:b/>
          <w:bCs/>
        </w:rPr>
        <w:t>e]</w:t>
      </w:r>
      <w:r w:rsidR="00EB7DF1" w:rsidRPr="00501784">
        <w:t>.</w:t>
      </w:r>
    </w:p>
    <w:p w14:paraId="78E8BBB7" w14:textId="5C360692" w:rsidR="00733325" w:rsidRDefault="00733325" w:rsidP="00AD7E8C">
      <w:pPr>
        <w:pStyle w:val="EJCDCCom3-SubparA"/>
      </w:pPr>
      <w:r>
        <w:lastRenderedPageBreak/>
        <w:t>Organization</w:t>
      </w:r>
      <w:r w:rsidR="00661E30">
        <w:t xml:space="preserve"> (</w:t>
      </w:r>
      <w:r w:rsidR="001D0573">
        <w:t>select</w:t>
      </w:r>
      <w:r w:rsidR="00661E30">
        <w:t xml:space="preserve"> all that apply)</w:t>
      </w:r>
      <w:r>
        <w:t>:</w:t>
      </w:r>
    </w:p>
    <w:p w14:paraId="7F315CE0" w14:textId="48782D6B" w:rsidR="00FC572D" w:rsidRDefault="00864AB1" w:rsidP="00DD5DE1">
      <w:pPr>
        <w:pStyle w:val="EJCDC-Normal"/>
        <w:spacing w:after="0"/>
        <w:ind w:left="1440" w:hanging="360"/>
      </w:pPr>
      <w:sdt>
        <w:sdtPr>
          <w:id w:val="-2065552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72D" w:rsidRPr="006701F2">
            <w:rPr>
              <w:rFonts w:ascii="Segoe UI Symbol" w:hAnsi="Segoe UI Symbol" w:cs="Segoe UI Symbol"/>
            </w:rPr>
            <w:t>☐</w:t>
          </w:r>
        </w:sdtContent>
      </w:sdt>
      <w:r w:rsidR="00FC572D" w:rsidRPr="006701F2">
        <w:tab/>
      </w:r>
      <w:r w:rsidR="00587630">
        <w:t xml:space="preserve">Current </w:t>
      </w:r>
      <w:r w:rsidR="00923FE6">
        <w:t xml:space="preserve">CSI </w:t>
      </w:r>
      <w:r w:rsidR="00923FE6" w:rsidRPr="00587630">
        <w:rPr>
          <w:i/>
          <w:iCs/>
        </w:rPr>
        <w:t>MasterFormat</w:t>
      </w:r>
      <w:r w:rsidR="00923FE6">
        <w:t xml:space="preserve"> (50-division)</w:t>
      </w:r>
      <w:r w:rsidR="008F3811">
        <w:t xml:space="preserve"> for document numbers and titles</w:t>
      </w:r>
      <w:r w:rsidR="00FC572D">
        <w:t>.</w:t>
      </w:r>
    </w:p>
    <w:p w14:paraId="77D8508D" w14:textId="2166BDA0" w:rsidR="00C5310A" w:rsidRDefault="00864AB1" w:rsidP="00DD5DE1">
      <w:pPr>
        <w:pStyle w:val="EJCDC-Normal"/>
        <w:spacing w:after="0"/>
        <w:ind w:left="1440" w:hanging="360"/>
      </w:pPr>
      <w:sdt>
        <w:sdtPr>
          <w:id w:val="-629779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10A" w:rsidRPr="006701F2">
            <w:rPr>
              <w:rFonts w:ascii="Segoe UI Symbol" w:hAnsi="Segoe UI Symbol" w:cs="Segoe UI Symbol"/>
            </w:rPr>
            <w:t>☐</w:t>
          </w:r>
        </w:sdtContent>
      </w:sdt>
      <w:r w:rsidR="00C5310A" w:rsidRPr="006701F2">
        <w:tab/>
      </w:r>
      <w:r w:rsidR="00C5310A">
        <w:t xml:space="preserve">Current CSI </w:t>
      </w:r>
      <w:r w:rsidR="00C5310A" w:rsidRPr="00387196">
        <w:rPr>
          <w:i/>
          <w:iCs/>
        </w:rPr>
        <w:t>SectionFormat</w:t>
      </w:r>
      <w:r w:rsidR="00C5310A">
        <w:t xml:space="preserve"> </w:t>
      </w:r>
      <w:r w:rsidR="00387196">
        <w:t xml:space="preserve">(3-part format) </w:t>
      </w:r>
      <w:r w:rsidR="00F91C8D">
        <w:t>for information within each section</w:t>
      </w:r>
      <w:r w:rsidR="00C5310A">
        <w:t>.</w:t>
      </w:r>
    </w:p>
    <w:p w14:paraId="43F829BA" w14:textId="792A47ED" w:rsidR="005C4850" w:rsidRDefault="00864AB1" w:rsidP="00DD5DE1">
      <w:pPr>
        <w:pStyle w:val="EJCDC-Normal"/>
        <w:spacing w:after="0"/>
        <w:ind w:left="1440" w:hanging="360"/>
      </w:pPr>
      <w:sdt>
        <w:sdtPr>
          <w:id w:val="18872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50" w:rsidRPr="006701F2">
            <w:rPr>
              <w:rFonts w:ascii="Segoe UI Symbol" w:hAnsi="Segoe UI Symbol" w:cs="Segoe UI Symbol"/>
            </w:rPr>
            <w:t>☐</w:t>
          </w:r>
        </w:sdtContent>
      </w:sdt>
      <w:r w:rsidR="005C4850" w:rsidRPr="006701F2">
        <w:tab/>
      </w:r>
      <w:r w:rsidR="00226FA6">
        <w:t xml:space="preserve">Other (specify): </w:t>
      </w:r>
      <w:r w:rsidR="004248AA" w:rsidRPr="00C2539A">
        <w:rPr>
          <w:b/>
          <w:bCs/>
        </w:rPr>
        <w:t>[I</w:t>
      </w:r>
      <w:r w:rsidR="00226FA6" w:rsidRPr="00C2539A">
        <w:rPr>
          <w:b/>
          <w:bCs/>
        </w:rPr>
        <w:t>ndicat</w:t>
      </w:r>
      <w:r w:rsidR="004248AA" w:rsidRPr="00C2539A">
        <w:rPr>
          <w:b/>
          <w:bCs/>
        </w:rPr>
        <w:t>e]</w:t>
      </w:r>
      <w:r w:rsidR="005C4850" w:rsidRPr="00501784">
        <w:t>.</w:t>
      </w:r>
    </w:p>
    <w:p w14:paraId="4BED8176" w14:textId="32949B37" w:rsidR="005F6426" w:rsidRDefault="00DF0FA4" w:rsidP="00A61464">
      <w:pPr>
        <w:pStyle w:val="EJCDCCom3-SubparA"/>
      </w:pPr>
      <w:r>
        <w:t>Source Documents:</w:t>
      </w:r>
    </w:p>
    <w:p w14:paraId="2CCBA6BE" w14:textId="77777777" w:rsidR="00DA0C15" w:rsidRDefault="00864AB1" w:rsidP="00DD5DE1">
      <w:pPr>
        <w:pStyle w:val="EJCDC-Normal"/>
        <w:spacing w:after="0"/>
        <w:ind w:left="1440" w:hanging="360"/>
      </w:pPr>
      <w:sdt>
        <w:sdtPr>
          <w:id w:val="-114721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426" w:rsidRPr="006701F2">
            <w:rPr>
              <w:rFonts w:ascii="Segoe UI Symbol" w:hAnsi="Segoe UI Symbol" w:cs="Segoe UI Symbol"/>
            </w:rPr>
            <w:t>☐</w:t>
          </w:r>
        </w:sdtContent>
      </w:sdt>
      <w:r w:rsidR="005F6426" w:rsidRPr="006701F2">
        <w:tab/>
      </w:r>
      <w:r w:rsidR="006B364D">
        <w:t>Owner’s standard specifications for</w:t>
      </w:r>
      <w:r w:rsidR="00FF37C4">
        <w:t xml:space="preserve"> design-bid-build projects.</w:t>
      </w:r>
    </w:p>
    <w:p w14:paraId="20461379" w14:textId="5422C5F1" w:rsidR="00A23698" w:rsidRDefault="00864AB1" w:rsidP="00DD5DE1">
      <w:pPr>
        <w:pStyle w:val="EJCDC-Normal"/>
        <w:spacing w:after="0"/>
        <w:ind w:left="1440" w:hanging="360"/>
      </w:pPr>
      <w:sdt>
        <w:sdtPr>
          <w:id w:val="-1618210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426" w:rsidRPr="006701F2">
            <w:rPr>
              <w:rFonts w:ascii="Segoe UI Symbol" w:hAnsi="Segoe UI Symbol" w:cs="Segoe UI Symbol"/>
            </w:rPr>
            <w:t>☐</w:t>
          </w:r>
        </w:sdtContent>
      </w:sdt>
      <w:r w:rsidR="005F6426" w:rsidRPr="006701F2">
        <w:tab/>
      </w:r>
      <w:r w:rsidR="00FF37C4">
        <w:t xml:space="preserve">Owner’s </w:t>
      </w:r>
      <w:r w:rsidR="00ED078E">
        <w:t>Advisor</w:t>
      </w:r>
      <w:r w:rsidR="00FF37C4">
        <w:t xml:space="preserve">’s </w:t>
      </w:r>
      <w:r w:rsidR="00A23698">
        <w:t>standard specifications</w:t>
      </w:r>
      <w:r w:rsidR="00104392">
        <w:t xml:space="preserve"> for design-bid-build projects</w:t>
      </w:r>
      <w:r w:rsidR="00DD5DE1">
        <w:t>.</w:t>
      </w:r>
    </w:p>
    <w:p w14:paraId="0CA2BC27" w14:textId="181CD2FC" w:rsidR="00B11EFE" w:rsidRPr="00501784" w:rsidRDefault="00864AB1" w:rsidP="00DD5DE1">
      <w:pPr>
        <w:pStyle w:val="EJCDC-Normal"/>
        <w:spacing w:after="0"/>
        <w:ind w:left="1440" w:hanging="360"/>
      </w:pPr>
      <w:sdt>
        <w:sdtPr>
          <w:id w:val="-2116737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EFE" w:rsidRPr="006701F2">
            <w:rPr>
              <w:rFonts w:ascii="Segoe UI Symbol" w:hAnsi="Segoe UI Symbol" w:cs="Segoe UI Symbol"/>
            </w:rPr>
            <w:t>☐</w:t>
          </w:r>
        </w:sdtContent>
      </w:sdt>
      <w:r w:rsidR="00B11EFE" w:rsidRPr="006701F2">
        <w:tab/>
      </w:r>
      <w:r w:rsidR="00634EEE">
        <w:t>Commercial</w:t>
      </w:r>
      <w:r w:rsidR="00B11EFE">
        <w:t xml:space="preserve"> master guide specifications (specify): </w:t>
      </w:r>
      <w:r w:rsidR="00B11EFE" w:rsidRPr="00C2539A">
        <w:rPr>
          <w:b/>
          <w:bCs/>
        </w:rPr>
        <w:t>[</w:t>
      </w:r>
      <w:r w:rsidR="00634EEE" w:rsidRPr="00C2539A">
        <w:rPr>
          <w:b/>
          <w:bCs/>
        </w:rPr>
        <w:t xml:space="preserve">Name of publisher and document </w:t>
      </w:r>
      <w:r w:rsidR="00F061F2" w:rsidRPr="00C2539A">
        <w:rPr>
          <w:b/>
          <w:bCs/>
        </w:rPr>
        <w:t>family</w:t>
      </w:r>
      <w:r w:rsidR="00B11EFE" w:rsidRPr="00C2539A">
        <w:rPr>
          <w:b/>
          <w:bCs/>
        </w:rPr>
        <w:t>]</w:t>
      </w:r>
      <w:r w:rsidR="00B11EFE" w:rsidRPr="00501784">
        <w:t>.</w:t>
      </w:r>
    </w:p>
    <w:p w14:paraId="66164602" w14:textId="00B86E0D" w:rsidR="00BB37AC" w:rsidRPr="00501784" w:rsidRDefault="00864AB1" w:rsidP="00DD5DE1">
      <w:pPr>
        <w:pStyle w:val="EJCDC-Normal"/>
        <w:spacing w:after="0"/>
        <w:ind w:left="1440" w:hanging="360"/>
      </w:pPr>
      <w:sdt>
        <w:sdtPr>
          <w:id w:val="-111591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426" w:rsidRPr="00501784">
            <w:rPr>
              <w:rFonts w:ascii="Segoe UI Symbol" w:hAnsi="Segoe UI Symbol" w:cs="Segoe UI Symbol"/>
            </w:rPr>
            <w:t>☐</w:t>
          </w:r>
        </w:sdtContent>
      </w:sdt>
      <w:r w:rsidR="005F6426" w:rsidRPr="00501784">
        <w:tab/>
        <w:t xml:space="preserve">Other (specify): </w:t>
      </w:r>
      <w:r w:rsidR="005F6426" w:rsidRPr="00C2539A">
        <w:rPr>
          <w:b/>
          <w:bCs/>
        </w:rPr>
        <w:t>[Indicate]</w:t>
      </w:r>
      <w:r w:rsidR="005F6426" w:rsidRPr="00501784">
        <w:t>.</w:t>
      </w:r>
    </w:p>
    <w:p w14:paraId="3F90F7CC" w14:textId="1E375792" w:rsidR="00DA1075" w:rsidRDefault="00AC1B71" w:rsidP="00DA1075">
      <w:pPr>
        <w:pStyle w:val="EJCDCCom2-Par11"/>
      </w:pPr>
      <w:r>
        <w:t>Owner’s goals f</w:t>
      </w:r>
      <w:r w:rsidR="00C03891">
        <w:t>o</w:t>
      </w:r>
      <w:r>
        <w:t>r the Project are</w:t>
      </w:r>
      <w:r w:rsidR="001E6302">
        <w:t xml:space="preserve"> (</w:t>
      </w:r>
      <w:r w:rsidR="008779AE">
        <w:t>select</w:t>
      </w:r>
      <w:r w:rsidR="001E6302">
        <w:t xml:space="preserve"> all that apply)</w:t>
      </w:r>
      <w:r>
        <w:t>:</w:t>
      </w:r>
    </w:p>
    <w:p w14:paraId="377F2CB8" w14:textId="777D29E5" w:rsidR="00DA1075" w:rsidRPr="00501784" w:rsidRDefault="00864AB1" w:rsidP="00DA1075">
      <w:pPr>
        <w:pStyle w:val="EJCDC-Normal"/>
        <w:spacing w:after="0"/>
        <w:ind w:left="1080" w:hanging="360"/>
      </w:pPr>
      <w:sdt>
        <w:sdtPr>
          <w:id w:val="-23547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075" w:rsidRPr="006701F2">
            <w:rPr>
              <w:rFonts w:ascii="Segoe UI Symbol" w:hAnsi="Segoe UI Symbol" w:cs="Segoe UI Symbol"/>
            </w:rPr>
            <w:t>☐</w:t>
          </w:r>
        </w:sdtContent>
      </w:sdt>
      <w:r w:rsidR="00DA1075" w:rsidRPr="006701F2">
        <w:tab/>
      </w:r>
      <w:r w:rsidR="00CE78A1">
        <w:t xml:space="preserve">Renewal (specify): </w:t>
      </w:r>
      <w:r w:rsidR="008A162F" w:rsidRPr="00C2539A">
        <w:rPr>
          <w:b/>
          <w:bCs/>
        </w:rPr>
        <w:t>[I</w:t>
      </w:r>
      <w:r w:rsidR="00CE78A1" w:rsidRPr="00C2539A">
        <w:rPr>
          <w:b/>
          <w:bCs/>
        </w:rPr>
        <w:t>ndicat</w:t>
      </w:r>
      <w:r w:rsidR="008A162F" w:rsidRPr="00C2539A">
        <w:rPr>
          <w:b/>
          <w:bCs/>
        </w:rPr>
        <w:t>e]</w:t>
      </w:r>
      <w:r w:rsidR="00DA1075" w:rsidRPr="00501784">
        <w:t>.</w:t>
      </w:r>
    </w:p>
    <w:p w14:paraId="74F12568" w14:textId="4166B837" w:rsidR="00A779BD" w:rsidRPr="00501784" w:rsidRDefault="00864AB1" w:rsidP="00A779BD">
      <w:pPr>
        <w:pStyle w:val="EJCDC-Normal"/>
        <w:spacing w:after="0"/>
        <w:ind w:left="1080" w:hanging="360"/>
      </w:pPr>
      <w:sdt>
        <w:sdtPr>
          <w:id w:val="174637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9BD" w:rsidRPr="006701F2">
            <w:rPr>
              <w:rFonts w:ascii="Segoe UI Symbol" w:hAnsi="Segoe UI Symbol" w:cs="Segoe UI Symbol"/>
            </w:rPr>
            <w:t>☐</w:t>
          </w:r>
        </w:sdtContent>
      </w:sdt>
      <w:r w:rsidR="00A779BD" w:rsidRPr="006701F2">
        <w:tab/>
      </w:r>
      <w:r w:rsidR="00EA5B8C">
        <w:t>Energy conservation</w:t>
      </w:r>
      <w:r w:rsidR="00352ECF">
        <w:t xml:space="preserve"> (specify)</w:t>
      </w:r>
      <w:r w:rsidR="00FA1880">
        <w:t>:</w:t>
      </w:r>
      <w:r w:rsidR="000512C4">
        <w:t xml:space="preserve"> </w:t>
      </w:r>
      <w:r w:rsidR="000512C4" w:rsidRPr="00C2539A">
        <w:rPr>
          <w:b/>
          <w:bCs/>
        </w:rPr>
        <w:t>[Indicate]</w:t>
      </w:r>
      <w:r w:rsidR="000512C4" w:rsidRPr="00501784">
        <w:t>.</w:t>
      </w:r>
    </w:p>
    <w:p w14:paraId="75E228BA" w14:textId="77E59DF2" w:rsidR="00DA0C15" w:rsidRDefault="00864AB1" w:rsidP="00A779BD">
      <w:pPr>
        <w:pStyle w:val="EJCDC-Normal"/>
        <w:spacing w:after="0"/>
        <w:ind w:left="1080" w:hanging="360"/>
      </w:pPr>
      <w:sdt>
        <w:sdtPr>
          <w:id w:val="-8969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982">
            <w:rPr>
              <w:rFonts w:ascii="MS Gothic" w:eastAsia="MS Gothic" w:hAnsi="MS Gothic" w:hint="eastAsia"/>
            </w:rPr>
            <w:t>☐</w:t>
          </w:r>
        </w:sdtContent>
      </w:sdt>
      <w:r w:rsidR="00A779BD" w:rsidRPr="006701F2">
        <w:tab/>
      </w:r>
      <w:r w:rsidR="00A90ED2">
        <w:t>Other efficiency improvement</w:t>
      </w:r>
      <w:r w:rsidR="00352ECF">
        <w:t xml:space="preserve"> (specify): </w:t>
      </w:r>
      <w:r w:rsidR="00352ECF" w:rsidRPr="00C2539A">
        <w:rPr>
          <w:b/>
          <w:bCs/>
        </w:rPr>
        <w:t>[Indicate]</w:t>
      </w:r>
      <w:r w:rsidR="00352ECF" w:rsidRPr="00501784">
        <w:t>.</w:t>
      </w:r>
    </w:p>
    <w:p w14:paraId="280DADAB" w14:textId="16F00E0B" w:rsidR="00A779BD" w:rsidRDefault="00864AB1" w:rsidP="00A779BD">
      <w:pPr>
        <w:pStyle w:val="EJCDC-Normal"/>
        <w:spacing w:after="0"/>
        <w:ind w:left="1080" w:hanging="360"/>
      </w:pPr>
      <w:sdt>
        <w:sdtPr>
          <w:id w:val="140980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9BD" w:rsidRPr="006701F2">
            <w:rPr>
              <w:rFonts w:ascii="Segoe UI Symbol" w:hAnsi="Segoe UI Symbol" w:cs="Segoe UI Symbol"/>
            </w:rPr>
            <w:t>☐</w:t>
          </w:r>
        </w:sdtContent>
      </w:sdt>
      <w:r w:rsidR="00A779BD" w:rsidRPr="006701F2">
        <w:tab/>
      </w:r>
      <w:r w:rsidR="00FA1880">
        <w:t xml:space="preserve">Economic </w:t>
      </w:r>
      <w:r w:rsidR="00FA1880" w:rsidRPr="00DD5DE1">
        <w:t>(</w:t>
      </w:r>
      <w:r w:rsidR="007B205A" w:rsidRPr="000B554F">
        <w:rPr>
          <w:iCs/>
        </w:rPr>
        <w:t>e.g</w:t>
      </w:r>
      <w:r w:rsidR="007B205A" w:rsidRPr="00DD5DE1">
        <w:t>.</w:t>
      </w:r>
      <w:r w:rsidR="009274C7" w:rsidRPr="00DD5DE1">
        <w:t>,</w:t>
      </w:r>
      <w:r w:rsidR="009274C7">
        <w:t xml:space="preserve"> increase sales or revenue) (specify):</w:t>
      </w:r>
      <w:r w:rsidR="00871890" w:rsidRPr="00871890">
        <w:rPr>
          <w:b/>
          <w:bCs/>
          <w:i/>
          <w:iCs/>
        </w:rPr>
        <w:t xml:space="preserve"> </w:t>
      </w:r>
      <w:r w:rsidR="00871890" w:rsidRPr="00C2539A">
        <w:rPr>
          <w:b/>
          <w:bCs/>
        </w:rPr>
        <w:t>[Indicate]</w:t>
      </w:r>
      <w:r w:rsidR="00871890" w:rsidRPr="00501784">
        <w:t>.</w:t>
      </w:r>
    </w:p>
    <w:p w14:paraId="591C3710" w14:textId="6B1E698A" w:rsidR="00A779BD" w:rsidRPr="000B554F" w:rsidRDefault="00864AB1" w:rsidP="00A779BD">
      <w:pPr>
        <w:pStyle w:val="EJCDC-Normal"/>
        <w:spacing w:after="0"/>
        <w:ind w:left="1080" w:hanging="360"/>
        <w:rPr>
          <w:iCs/>
        </w:rPr>
      </w:pPr>
      <w:sdt>
        <w:sdtPr>
          <w:id w:val="195065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9BD" w:rsidRPr="006701F2">
            <w:rPr>
              <w:rFonts w:ascii="Segoe UI Symbol" w:hAnsi="Segoe UI Symbol" w:cs="Segoe UI Symbol"/>
            </w:rPr>
            <w:t>☐</w:t>
          </w:r>
        </w:sdtContent>
      </w:sdt>
      <w:r w:rsidR="00A779BD" w:rsidRPr="006701F2">
        <w:tab/>
      </w:r>
      <w:r w:rsidR="00707FC7">
        <w:t>Regulatory compliance</w:t>
      </w:r>
      <w:r w:rsidR="006C62C3">
        <w:t xml:space="preserve"> (specify</w:t>
      </w:r>
      <w:r w:rsidR="006C62C3" w:rsidRPr="000B554F">
        <w:rPr>
          <w:iCs/>
        </w:rPr>
        <w:t xml:space="preserve">): </w:t>
      </w:r>
      <w:r w:rsidR="006C62C3" w:rsidRPr="000B554F">
        <w:rPr>
          <w:b/>
          <w:bCs/>
          <w:iCs/>
        </w:rPr>
        <w:t>[Indicate]</w:t>
      </w:r>
      <w:r w:rsidR="006C62C3" w:rsidRPr="000B554F">
        <w:rPr>
          <w:iCs/>
        </w:rPr>
        <w:t>.</w:t>
      </w:r>
    </w:p>
    <w:p w14:paraId="5977C20C" w14:textId="20E6C36F" w:rsidR="00A779BD" w:rsidRDefault="00864AB1" w:rsidP="00A779BD">
      <w:pPr>
        <w:pStyle w:val="EJCDC-Normal"/>
        <w:spacing w:after="0"/>
        <w:ind w:left="1080" w:hanging="360"/>
      </w:pPr>
      <w:sdt>
        <w:sdtPr>
          <w:id w:val="-419019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9BD" w:rsidRPr="006701F2">
            <w:rPr>
              <w:rFonts w:ascii="Segoe UI Symbol" w:hAnsi="Segoe UI Symbol" w:cs="Segoe UI Symbol"/>
            </w:rPr>
            <w:t>☐</w:t>
          </w:r>
        </w:sdtContent>
      </w:sdt>
      <w:r w:rsidR="00A779BD" w:rsidRPr="006701F2">
        <w:tab/>
      </w:r>
      <w:r w:rsidR="006C51F2">
        <w:t>Achieve sustainability rating for completed Project</w:t>
      </w:r>
      <w:r w:rsidR="00303F11">
        <w:t>, as follows</w:t>
      </w:r>
      <w:r w:rsidR="00DD5DE1">
        <w:t>:</w:t>
      </w:r>
    </w:p>
    <w:p w14:paraId="1452C9CA" w14:textId="1A686EF8" w:rsidR="00B04A07" w:rsidRPr="00501784" w:rsidRDefault="00864AB1" w:rsidP="008A0A7B">
      <w:pPr>
        <w:pStyle w:val="EJCDC-Normal"/>
        <w:spacing w:after="0"/>
        <w:ind w:left="1440" w:hanging="360"/>
      </w:pPr>
      <w:sdt>
        <w:sdtPr>
          <w:id w:val="18934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A07" w:rsidRPr="006701F2">
            <w:rPr>
              <w:rFonts w:ascii="Segoe UI Symbol" w:hAnsi="Segoe UI Symbol" w:cs="Segoe UI Symbol"/>
            </w:rPr>
            <w:t>☐</w:t>
          </w:r>
        </w:sdtContent>
      </w:sdt>
      <w:r w:rsidR="00B04A07" w:rsidRPr="006701F2">
        <w:tab/>
      </w:r>
      <w:r w:rsidR="00865B97">
        <w:t xml:space="preserve">US Green </w:t>
      </w:r>
      <w:r w:rsidR="00612961">
        <w:t>Building</w:t>
      </w:r>
      <w:r w:rsidR="00865B97">
        <w:t xml:space="preserve"> Council,</w:t>
      </w:r>
      <w:r w:rsidR="00C84A6A">
        <w:t xml:space="preserve"> LEED v.</w:t>
      </w:r>
      <w:r w:rsidR="00551DF5">
        <w:t>5</w:t>
      </w:r>
      <w:r w:rsidR="00C84A6A">
        <w:t xml:space="preserve">, </w:t>
      </w:r>
      <w:r w:rsidR="00576706" w:rsidRPr="00C2539A">
        <w:rPr>
          <w:b/>
          <w:bCs/>
        </w:rPr>
        <w:t>[Indicate desired rating]</w:t>
      </w:r>
      <w:r w:rsidR="00576706" w:rsidRPr="00501784">
        <w:t>.</w:t>
      </w:r>
    </w:p>
    <w:p w14:paraId="3EC2AB05" w14:textId="4286E44B" w:rsidR="00B04A07" w:rsidRPr="00501784" w:rsidRDefault="00864AB1" w:rsidP="008A0A7B">
      <w:pPr>
        <w:pStyle w:val="EJCDC-Normal"/>
        <w:spacing w:after="0"/>
        <w:ind w:left="1440" w:hanging="360"/>
      </w:pPr>
      <w:sdt>
        <w:sdtPr>
          <w:id w:val="-198962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A07" w:rsidRPr="006701F2">
            <w:rPr>
              <w:rFonts w:ascii="Segoe UI Symbol" w:hAnsi="Segoe UI Symbol" w:cs="Segoe UI Symbol"/>
            </w:rPr>
            <w:t>☐</w:t>
          </w:r>
        </w:sdtContent>
      </w:sdt>
      <w:r w:rsidR="00B04A07" w:rsidRPr="006701F2">
        <w:tab/>
      </w:r>
      <w:r w:rsidR="00A52621">
        <w:t xml:space="preserve">Institute for </w:t>
      </w:r>
      <w:r w:rsidR="00A8132F">
        <w:t>Sustainable</w:t>
      </w:r>
      <w:r w:rsidR="00A52621">
        <w:t xml:space="preserve"> </w:t>
      </w:r>
      <w:r w:rsidR="00A8132F">
        <w:t>Infrastructure</w:t>
      </w:r>
      <w:r w:rsidR="00A52621">
        <w:t xml:space="preserve">, Envision, </w:t>
      </w:r>
      <w:r w:rsidR="00A52621" w:rsidRPr="00C2539A">
        <w:rPr>
          <w:b/>
          <w:bCs/>
        </w:rPr>
        <w:t>[Indicat</w:t>
      </w:r>
      <w:r w:rsidR="00FF7053" w:rsidRPr="00C2539A">
        <w:rPr>
          <w:b/>
          <w:bCs/>
        </w:rPr>
        <w:t>e desired rating</w:t>
      </w:r>
      <w:r w:rsidR="00A52621" w:rsidRPr="00C2539A">
        <w:rPr>
          <w:b/>
          <w:bCs/>
        </w:rPr>
        <w:t>]</w:t>
      </w:r>
      <w:r w:rsidR="00B04A07" w:rsidRPr="00501784">
        <w:t>.</w:t>
      </w:r>
    </w:p>
    <w:p w14:paraId="6D6E9F7D" w14:textId="22B5FA36" w:rsidR="00B04A07" w:rsidRPr="00501784" w:rsidRDefault="00864AB1" w:rsidP="008A0A7B">
      <w:pPr>
        <w:pStyle w:val="EJCDC-Normal"/>
        <w:spacing w:after="0"/>
        <w:ind w:left="1440" w:hanging="360"/>
      </w:pPr>
      <w:sdt>
        <w:sdtPr>
          <w:id w:val="-169522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A07" w:rsidRPr="006701F2">
            <w:rPr>
              <w:rFonts w:ascii="Segoe UI Symbol" w:hAnsi="Segoe UI Symbol" w:cs="Segoe UI Symbol"/>
            </w:rPr>
            <w:t>☐</w:t>
          </w:r>
        </w:sdtContent>
      </w:sdt>
      <w:r w:rsidR="00B04A07" w:rsidRPr="006701F2">
        <w:tab/>
      </w:r>
      <w:r w:rsidR="00FF7053">
        <w:t xml:space="preserve">Other (specify): </w:t>
      </w:r>
      <w:r w:rsidR="008D006C" w:rsidRPr="00C2539A">
        <w:rPr>
          <w:b/>
          <w:bCs/>
        </w:rPr>
        <w:t xml:space="preserve">[Indicate rating organization, name of rating system, </w:t>
      </w:r>
      <w:r w:rsidR="00531471" w:rsidRPr="00C2539A">
        <w:rPr>
          <w:b/>
          <w:bCs/>
        </w:rPr>
        <w:t>and desired rating</w:t>
      </w:r>
      <w:r w:rsidR="008D006C" w:rsidRPr="00C2539A">
        <w:rPr>
          <w:b/>
          <w:bCs/>
        </w:rPr>
        <w:t>]</w:t>
      </w:r>
      <w:r w:rsidR="008D006C" w:rsidRPr="00501784">
        <w:t>.</w:t>
      </w:r>
    </w:p>
    <w:p w14:paraId="24E35FFE" w14:textId="28AEA575" w:rsidR="00DA1075" w:rsidRDefault="00864AB1" w:rsidP="00DA1075">
      <w:pPr>
        <w:pStyle w:val="EJCDC-Normal"/>
        <w:spacing w:after="0"/>
        <w:ind w:left="1080" w:hanging="360"/>
      </w:pPr>
      <w:sdt>
        <w:sdtPr>
          <w:id w:val="-167788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075" w:rsidRPr="006701F2">
            <w:rPr>
              <w:rFonts w:ascii="Segoe UI Symbol" w:hAnsi="Segoe UI Symbol" w:cs="Segoe UI Symbol"/>
            </w:rPr>
            <w:t>☐</w:t>
          </w:r>
        </w:sdtContent>
      </w:sdt>
      <w:r w:rsidR="00DA1075" w:rsidRPr="006701F2">
        <w:tab/>
      </w:r>
      <w:r w:rsidR="003572D9">
        <w:t>Other</w:t>
      </w:r>
      <w:r w:rsidR="00AF225A">
        <w:t xml:space="preserve"> goal</w:t>
      </w:r>
      <w:r w:rsidR="00C016FF">
        <w:t xml:space="preserve"> for Project</w:t>
      </w:r>
      <w:r w:rsidR="003572D9">
        <w:t xml:space="preserve"> (specify): </w:t>
      </w:r>
      <w:r w:rsidR="005072A3" w:rsidRPr="00C2539A">
        <w:rPr>
          <w:b/>
          <w:bCs/>
        </w:rPr>
        <w:t>[Indicate]</w:t>
      </w:r>
      <w:r w:rsidR="005072A3" w:rsidRPr="00501784">
        <w:t>.</w:t>
      </w:r>
    </w:p>
    <w:p w14:paraId="6D55A9E4" w14:textId="12E60B29" w:rsidR="00A0508E" w:rsidRPr="00501784" w:rsidRDefault="00864AB1" w:rsidP="00665BDA">
      <w:pPr>
        <w:pStyle w:val="EJCDC-Normal"/>
        <w:spacing w:after="0"/>
        <w:ind w:left="1080" w:hanging="360"/>
      </w:pPr>
      <w:sdt>
        <w:sdtPr>
          <w:id w:val="-414474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075" w:rsidRPr="006701F2">
            <w:rPr>
              <w:rFonts w:ascii="Segoe UI Symbol" w:hAnsi="Segoe UI Symbol" w:cs="Segoe UI Symbol"/>
            </w:rPr>
            <w:t>☐</w:t>
          </w:r>
        </w:sdtContent>
      </w:sdt>
      <w:r w:rsidR="00DA1075" w:rsidRPr="006701F2">
        <w:tab/>
      </w:r>
      <w:r w:rsidR="00136AFC">
        <w:t>Other</w:t>
      </w:r>
      <w:r w:rsidR="00126D68">
        <w:t xml:space="preserve"> goal</w:t>
      </w:r>
      <w:r w:rsidR="00C016FF">
        <w:t xml:space="preserve"> for Project</w:t>
      </w:r>
      <w:r w:rsidR="00136AFC">
        <w:t xml:space="preserve"> (specify): </w:t>
      </w:r>
      <w:r w:rsidR="00136AFC" w:rsidRPr="00C2539A">
        <w:rPr>
          <w:b/>
          <w:bCs/>
        </w:rPr>
        <w:t>[Indicate]</w:t>
      </w:r>
      <w:r w:rsidR="00136AFC" w:rsidRPr="00501784">
        <w:t>.</w:t>
      </w:r>
    </w:p>
    <w:p w14:paraId="7FCC2F2C" w14:textId="3285EB9E" w:rsidR="00EB7DF1" w:rsidRDefault="0006380B" w:rsidP="00EB7DF1">
      <w:pPr>
        <w:pStyle w:val="EJCDCCom2-Par11"/>
      </w:pPr>
      <w:r>
        <w:t>O</w:t>
      </w:r>
      <w:r w:rsidR="00AF70EC">
        <w:t>wner’s o</w:t>
      </w:r>
      <w:r>
        <w:t>ther criteria for the Project:</w:t>
      </w:r>
    </w:p>
    <w:p w14:paraId="64162C56" w14:textId="797C0C57" w:rsidR="002824CC" w:rsidRPr="00501784" w:rsidRDefault="00B15B68" w:rsidP="00A623C0">
      <w:pPr>
        <w:pStyle w:val="EJCDC-Normal"/>
        <w:spacing w:after="0"/>
        <w:ind w:left="1080" w:hanging="360"/>
      </w:pPr>
      <w:r w:rsidRPr="00C2539A">
        <w:rPr>
          <w:b/>
          <w:bCs/>
        </w:rPr>
        <w:t>[I</w:t>
      </w:r>
      <w:r w:rsidR="00E4308E" w:rsidRPr="00C2539A">
        <w:rPr>
          <w:b/>
          <w:bCs/>
        </w:rPr>
        <w:t>ndicat</w:t>
      </w:r>
      <w:r w:rsidRPr="00C2539A">
        <w:rPr>
          <w:b/>
          <w:bCs/>
        </w:rPr>
        <w:t>e Owner’s other criteria</w:t>
      </w:r>
      <w:r w:rsidR="00C37425" w:rsidRPr="00C2539A">
        <w:rPr>
          <w:b/>
          <w:bCs/>
        </w:rPr>
        <w:t>, if any,</w:t>
      </w:r>
      <w:r w:rsidRPr="00C2539A">
        <w:rPr>
          <w:b/>
          <w:bCs/>
        </w:rPr>
        <w:t xml:space="preserve"> for the completed Project]</w:t>
      </w:r>
      <w:r w:rsidR="00EB7DF1" w:rsidRPr="00501784">
        <w:t>.</w:t>
      </w:r>
    </w:p>
    <w:p w14:paraId="7B989CE7" w14:textId="4AFB0FE5" w:rsidR="006701F2" w:rsidRPr="006701F2" w:rsidRDefault="00D76ED9" w:rsidP="00A440E5">
      <w:pPr>
        <w:pStyle w:val="EJCDCCom1-Par10"/>
      </w:pPr>
      <w:r>
        <w:t xml:space="preserve">SOURCE </w:t>
      </w:r>
      <w:r w:rsidR="006701F2" w:rsidRPr="006701F2">
        <w:t xml:space="preserve">DOCUMENTS FOR </w:t>
      </w:r>
      <w:r w:rsidR="00575A27">
        <w:t>RF</w:t>
      </w:r>
      <w:r w:rsidR="00F64F4B">
        <w:t>Q</w:t>
      </w:r>
      <w:r w:rsidR="004D2F1C">
        <w:t xml:space="preserve"> </w:t>
      </w:r>
      <w:r w:rsidR="007E5D4F">
        <w:t>AND</w:t>
      </w:r>
      <w:r w:rsidR="004D2F1C">
        <w:t xml:space="preserve"> PROPOSED CONTRACT DOCUMENTS</w:t>
      </w:r>
    </w:p>
    <w:p w14:paraId="28C843FA" w14:textId="4F97F893" w:rsidR="006701F2" w:rsidRPr="006701F2" w:rsidRDefault="000E3056" w:rsidP="000E3056">
      <w:pPr>
        <w:pStyle w:val="EJCDCEditor-GuidanceNote"/>
        <w:numPr>
          <w:ilvl w:val="0"/>
          <w:numId w:val="0"/>
        </w:numPr>
      </w:pPr>
      <w:r w:rsidRPr="000E3056">
        <w:rPr>
          <w:b/>
          <w:shd w:val="clear" w:color="auto" w:fill="DEEAF6" w:themeFill="accent1" w:themeFillTint="33"/>
        </w:rPr>
        <w:t>Guidance Notes—</w:t>
      </w:r>
      <w:r w:rsidR="006701F2" w:rsidRPr="000E3056">
        <w:rPr>
          <w:shd w:val="clear" w:color="auto" w:fill="DEEAF6" w:themeFill="accent1" w:themeFillTint="33"/>
        </w:rPr>
        <w:t xml:space="preserve">Use </w:t>
      </w:r>
      <w:r w:rsidR="00881D26" w:rsidRPr="000E3056">
        <w:rPr>
          <w:shd w:val="clear" w:color="auto" w:fill="DEEAF6" w:themeFill="accent1" w:themeFillTint="33"/>
        </w:rPr>
        <w:t>EJCDC</w:t>
      </w:r>
      <w:r w:rsidR="001B4917">
        <w:rPr>
          <w:shd w:val="clear" w:color="auto" w:fill="DEEAF6" w:themeFill="accent1" w:themeFillTint="33"/>
        </w:rPr>
        <w:t xml:space="preserve"> </w:t>
      </w:r>
      <w:r w:rsidR="006D2AF7">
        <w:rPr>
          <w:shd w:val="clear" w:color="auto" w:fill="DEEAF6" w:themeFill="accent1" w:themeFillTint="33"/>
        </w:rPr>
        <w:t>D</w:t>
      </w:r>
      <w:r w:rsidR="006D2AF7">
        <w:rPr>
          <w:shd w:val="clear" w:color="auto" w:fill="DEEAF6" w:themeFill="accent1" w:themeFillTint="33"/>
        </w:rPr>
        <w:noBreakHyphen/>
      </w:r>
      <w:r w:rsidR="00881D26" w:rsidRPr="000E3056">
        <w:rPr>
          <w:shd w:val="clear" w:color="auto" w:fill="DEEAF6" w:themeFill="accent1" w:themeFillTint="33"/>
        </w:rPr>
        <w:t>051</w:t>
      </w:r>
      <w:r w:rsidR="00CE1CBB">
        <w:rPr>
          <w:shd w:val="clear" w:color="auto" w:fill="DEEAF6" w:themeFill="accent1" w:themeFillTint="33"/>
        </w:rPr>
        <w:t>,</w:t>
      </w:r>
      <w:r w:rsidR="00881D26" w:rsidRPr="000E3056">
        <w:rPr>
          <w:shd w:val="clear" w:color="auto" w:fill="DEEAF6" w:themeFill="accent1" w:themeFillTint="33"/>
        </w:rPr>
        <w:t xml:space="preserve"> </w:t>
      </w:r>
      <w:r w:rsidR="00DD5DE1">
        <w:rPr>
          <w:shd w:val="clear" w:color="auto" w:fill="DEEAF6" w:themeFill="accent1" w:themeFillTint="33"/>
        </w:rPr>
        <w:t xml:space="preserve">Letter from </w:t>
      </w:r>
      <w:r w:rsidR="00160E95">
        <w:rPr>
          <w:shd w:val="clear" w:color="auto" w:fill="DEEAF6" w:themeFill="accent1" w:themeFillTint="33"/>
        </w:rPr>
        <w:t xml:space="preserve">Owner’s </w:t>
      </w:r>
      <w:r w:rsidR="00ED078E">
        <w:rPr>
          <w:shd w:val="clear" w:color="auto" w:fill="DEEAF6" w:themeFill="accent1" w:themeFillTint="33"/>
        </w:rPr>
        <w:t>Advisor</w:t>
      </w:r>
      <w:r w:rsidR="00881D26" w:rsidRPr="000E3056">
        <w:rPr>
          <w:shd w:val="clear" w:color="auto" w:fill="DEEAF6" w:themeFill="accent1" w:themeFillTint="33"/>
        </w:rPr>
        <w:t>’s Concerning Bonds and Insurance</w:t>
      </w:r>
      <w:r w:rsidR="00DD5DE1">
        <w:rPr>
          <w:shd w:val="clear" w:color="auto" w:fill="DEEAF6" w:themeFill="accent1" w:themeFillTint="33"/>
        </w:rPr>
        <w:t>—Design-Build</w:t>
      </w:r>
      <w:r w:rsidR="00881D26" w:rsidRPr="000E3056">
        <w:rPr>
          <w:shd w:val="clear" w:color="auto" w:fill="DEEAF6" w:themeFill="accent1" w:themeFillTint="33"/>
        </w:rPr>
        <w:t xml:space="preserve"> (</w:t>
      </w:r>
      <w:r w:rsidR="00FE74DB">
        <w:rPr>
          <w:shd w:val="clear" w:color="auto" w:fill="DEEAF6" w:themeFill="accent1" w:themeFillTint="33"/>
        </w:rPr>
        <w:t>2026</w:t>
      </w:r>
      <w:r w:rsidR="00881D26" w:rsidRPr="000E3056">
        <w:rPr>
          <w:shd w:val="clear" w:color="auto" w:fill="DEEAF6" w:themeFill="accent1" w:themeFillTint="33"/>
        </w:rPr>
        <w:t>)</w:t>
      </w:r>
      <w:r w:rsidR="00DD5DE1">
        <w:rPr>
          <w:shd w:val="clear" w:color="auto" w:fill="DEEAF6" w:themeFill="accent1" w:themeFillTint="33"/>
        </w:rPr>
        <w:t>,</w:t>
      </w:r>
      <w:r w:rsidR="006701F2" w:rsidRPr="000E3056">
        <w:rPr>
          <w:shd w:val="clear" w:color="auto" w:fill="DEEAF6" w:themeFill="accent1" w:themeFillTint="33"/>
        </w:rPr>
        <w:t xml:space="preserve"> and </w:t>
      </w:r>
      <w:r w:rsidR="00881D26" w:rsidRPr="000E3056">
        <w:rPr>
          <w:shd w:val="clear" w:color="auto" w:fill="DEEAF6" w:themeFill="accent1" w:themeFillTint="33"/>
        </w:rPr>
        <w:t>EJCDC</w:t>
      </w:r>
      <w:r w:rsidR="001B4917">
        <w:rPr>
          <w:shd w:val="clear" w:color="auto" w:fill="DEEAF6" w:themeFill="accent1" w:themeFillTint="33"/>
        </w:rPr>
        <w:t xml:space="preserve"> </w:t>
      </w:r>
      <w:r w:rsidR="006D2AF7">
        <w:rPr>
          <w:shd w:val="clear" w:color="auto" w:fill="DEEAF6" w:themeFill="accent1" w:themeFillTint="33"/>
        </w:rPr>
        <w:t>D</w:t>
      </w:r>
      <w:r w:rsidR="006D2AF7">
        <w:rPr>
          <w:shd w:val="clear" w:color="auto" w:fill="DEEAF6" w:themeFill="accent1" w:themeFillTint="33"/>
        </w:rPr>
        <w:noBreakHyphen/>
      </w:r>
      <w:r w:rsidR="00881D26" w:rsidRPr="000E3056">
        <w:rPr>
          <w:shd w:val="clear" w:color="auto" w:fill="DEEAF6" w:themeFill="accent1" w:themeFillTint="33"/>
        </w:rPr>
        <w:t>052</w:t>
      </w:r>
      <w:r w:rsidR="00CE1CBB">
        <w:rPr>
          <w:shd w:val="clear" w:color="auto" w:fill="DEEAF6" w:themeFill="accent1" w:themeFillTint="33"/>
        </w:rPr>
        <w:t>,</w:t>
      </w:r>
      <w:r w:rsidR="00881D26" w:rsidRPr="000E3056">
        <w:rPr>
          <w:shd w:val="clear" w:color="auto" w:fill="DEEAF6" w:themeFill="accent1" w:themeFillTint="33"/>
        </w:rPr>
        <w:t xml:space="preserve"> Owner’s Instructions to </w:t>
      </w:r>
      <w:r w:rsidR="00160E95">
        <w:rPr>
          <w:shd w:val="clear" w:color="auto" w:fill="DEEAF6" w:themeFill="accent1" w:themeFillTint="33"/>
        </w:rPr>
        <w:t xml:space="preserve">Owner’s </w:t>
      </w:r>
      <w:r w:rsidR="00ED078E">
        <w:rPr>
          <w:shd w:val="clear" w:color="auto" w:fill="DEEAF6" w:themeFill="accent1" w:themeFillTint="33"/>
        </w:rPr>
        <w:t>Advisor</w:t>
      </w:r>
      <w:r w:rsidR="00881D26" w:rsidRPr="000E3056">
        <w:rPr>
          <w:shd w:val="clear" w:color="auto" w:fill="DEEAF6" w:themeFill="accent1" w:themeFillTint="33"/>
        </w:rPr>
        <w:t xml:space="preserve"> Concerning Bonds and Insurance</w:t>
      </w:r>
      <w:r w:rsidR="00DD5DE1">
        <w:rPr>
          <w:shd w:val="clear" w:color="auto" w:fill="DEEAF6" w:themeFill="accent1" w:themeFillTint="33"/>
        </w:rPr>
        <w:t>—Design-Build</w:t>
      </w:r>
      <w:r w:rsidR="00881D26" w:rsidRPr="000E3056">
        <w:rPr>
          <w:shd w:val="clear" w:color="auto" w:fill="DEEAF6" w:themeFill="accent1" w:themeFillTint="33"/>
        </w:rPr>
        <w:t xml:space="preserve"> (</w:t>
      </w:r>
      <w:r w:rsidR="00FE74DB">
        <w:rPr>
          <w:shd w:val="clear" w:color="auto" w:fill="DEEAF6" w:themeFill="accent1" w:themeFillTint="33"/>
        </w:rPr>
        <w:t>2026</w:t>
      </w:r>
      <w:r w:rsidR="00881D26" w:rsidRPr="000E3056">
        <w:rPr>
          <w:shd w:val="clear" w:color="auto" w:fill="DEEAF6" w:themeFill="accent1" w:themeFillTint="33"/>
        </w:rPr>
        <w:t>)</w:t>
      </w:r>
      <w:r w:rsidR="00DD5DE1">
        <w:rPr>
          <w:shd w:val="clear" w:color="auto" w:fill="DEEAF6" w:themeFill="accent1" w:themeFillTint="33"/>
        </w:rPr>
        <w:t>,</w:t>
      </w:r>
      <w:r w:rsidR="006701F2" w:rsidRPr="000E3056">
        <w:rPr>
          <w:shd w:val="clear" w:color="auto" w:fill="DEEAF6" w:themeFill="accent1" w:themeFillTint="33"/>
        </w:rPr>
        <w:t xml:space="preserve"> to document Owner’s instructions concerning bonds and insurance.</w:t>
      </w:r>
    </w:p>
    <w:p w14:paraId="25E4A39D" w14:textId="036F1167" w:rsidR="006701F2" w:rsidRPr="006701F2" w:rsidRDefault="006701F2" w:rsidP="00A440E5">
      <w:pPr>
        <w:pStyle w:val="EJCDCCom2-Par11"/>
      </w:pPr>
      <w:r w:rsidRPr="006701F2">
        <w:t xml:space="preserve">Form of </w:t>
      </w:r>
      <w:r w:rsidR="006C7888">
        <w:t>solicitation (advertisement</w:t>
      </w:r>
      <w:r w:rsidRPr="006701F2">
        <w:t xml:space="preserve"> or invitation</w:t>
      </w:r>
      <w:r w:rsidR="00963266">
        <w:t>)</w:t>
      </w:r>
      <w:r w:rsidRPr="006701F2">
        <w:t xml:space="preserve">, if any, will be </w:t>
      </w:r>
      <w:r w:rsidR="00963266">
        <w:t>developed from</w:t>
      </w:r>
      <w:r w:rsidRPr="006701F2">
        <w:t>:</w:t>
      </w:r>
    </w:p>
    <w:p w14:paraId="4F65970D" w14:textId="6353FF82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231271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>1</w:t>
      </w:r>
      <w:r w:rsidR="00F90119">
        <w:t>5</w:t>
      </w:r>
      <w:r w:rsidR="006701F2" w:rsidRPr="006701F2">
        <w:t>1</w:t>
      </w:r>
      <w:r w:rsidR="000121E6">
        <w:t>,</w:t>
      </w:r>
      <w:r w:rsidR="006701F2" w:rsidRPr="006701F2">
        <w:t xml:space="preserve"> </w:t>
      </w:r>
      <w:r w:rsidR="00B86050">
        <w:t>Advertisement of Request for Qual</w:t>
      </w:r>
      <w:r w:rsidR="00BC09DE">
        <w:t>ifications—D</w:t>
      </w:r>
      <w:r w:rsidR="00F90119">
        <w:t>esign</w:t>
      </w:r>
      <w:r w:rsidR="00C12312">
        <w:t>-Build (</w:t>
      </w:r>
      <w:r w:rsidR="00FE74DB">
        <w:t>2026</w:t>
      </w:r>
      <w:r w:rsidR="00C12312">
        <w:t>)</w:t>
      </w:r>
    </w:p>
    <w:p w14:paraId="268DCF01" w14:textId="0E2205C2" w:rsidR="00D32AB7" w:rsidRDefault="00864AB1" w:rsidP="002F784E">
      <w:pPr>
        <w:pStyle w:val="EJCDC-Normal"/>
        <w:spacing w:after="0"/>
        <w:ind w:left="1080" w:hanging="360"/>
      </w:pPr>
      <w:sdt>
        <w:sdtPr>
          <w:id w:val="1356468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A9A">
            <w:rPr>
              <w:rFonts w:ascii="MS Gothic" w:eastAsia="MS Gothic" w:hAnsi="MS Gothic" w:hint="eastAsia"/>
            </w:rPr>
            <w:t>☐</w:t>
          </w:r>
        </w:sdtContent>
      </w:sdt>
      <w:r w:rsidR="006701F2" w:rsidRPr="006701F2">
        <w:tab/>
        <w:t xml:space="preserve">Other (specify and furnish copy): </w:t>
      </w:r>
      <w:r w:rsidR="006701F2" w:rsidRPr="006701F2">
        <w:rPr>
          <w:b/>
        </w:rPr>
        <w:t>[</w:t>
      </w:r>
      <w:r w:rsidR="007F4A8C">
        <w:rPr>
          <w:b/>
        </w:rPr>
        <w:t>Indicate</w:t>
      </w:r>
      <w:r w:rsidR="006701F2" w:rsidRPr="006701F2">
        <w:rPr>
          <w:b/>
        </w:rPr>
        <w:t>]</w:t>
      </w:r>
      <w:r w:rsidR="006701F2" w:rsidRPr="006701F2">
        <w:t>.</w:t>
      </w:r>
    </w:p>
    <w:p w14:paraId="20D29EF4" w14:textId="270D739F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1290871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AB7">
            <w:rPr>
              <w:rFonts w:ascii="MS Gothic" w:eastAsia="MS Gothic" w:hAnsi="MS Gothic" w:hint="eastAsia"/>
            </w:rPr>
            <w:t>☐</w:t>
          </w:r>
        </w:sdtContent>
      </w:sdt>
      <w:r w:rsidR="006701F2" w:rsidRPr="006701F2">
        <w:tab/>
        <w:t>Do not include.</w:t>
      </w:r>
    </w:p>
    <w:p w14:paraId="4E288C78" w14:textId="779FC803" w:rsidR="0073446D" w:rsidRDefault="0073446D" w:rsidP="0073446D">
      <w:pPr>
        <w:pStyle w:val="EJCDCCom2-Par11"/>
      </w:pPr>
      <w:r>
        <w:t xml:space="preserve">Request for Qualifications </w:t>
      </w:r>
      <w:r w:rsidR="00C40CE7">
        <w:t xml:space="preserve">(RFQ) </w:t>
      </w:r>
      <w:r w:rsidRPr="006701F2">
        <w:t xml:space="preserve">will be </w:t>
      </w:r>
      <w:r w:rsidR="00C40CE7">
        <w:t>developed from</w:t>
      </w:r>
      <w:r w:rsidRPr="006701F2">
        <w:t>:</w:t>
      </w:r>
    </w:p>
    <w:p w14:paraId="6E46AE2F" w14:textId="49206163" w:rsidR="00CA796C" w:rsidRPr="006701F2" w:rsidRDefault="00CA796C" w:rsidP="00CA796C">
      <w:pPr>
        <w:pStyle w:val="EJCDC-Normal"/>
        <w:spacing w:after="0"/>
        <w:ind w:left="1080" w:hanging="360"/>
      </w:pPr>
    </w:p>
    <w:p w14:paraId="04A1C152" w14:textId="1E7979D2" w:rsidR="0073446D" w:rsidRDefault="00864AB1" w:rsidP="0073446D">
      <w:pPr>
        <w:pStyle w:val="EJCDC-Normal"/>
        <w:spacing w:after="0"/>
        <w:ind w:left="1080" w:hanging="360"/>
      </w:pPr>
      <w:sdt>
        <w:sdtPr>
          <w:id w:val="176734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46D" w:rsidRPr="006701F2">
            <w:rPr>
              <w:rFonts w:ascii="Segoe UI Symbol" w:hAnsi="Segoe UI Symbol" w:cs="Segoe UI Symbol"/>
            </w:rPr>
            <w:t>☐</w:t>
          </w:r>
        </w:sdtContent>
      </w:sdt>
      <w:r w:rsidR="0073446D" w:rsidRPr="006701F2">
        <w:tab/>
        <w:t>EJCDC </w:t>
      </w:r>
      <w:r w:rsidR="006D2AF7">
        <w:t>D</w:t>
      </w:r>
      <w:r w:rsidR="006D2AF7">
        <w:noBreakHyphen/>
      </w:r>
      <w:r w:rsidR="00A3231E">
        <w:t>252</w:t>
      </w:r>
      <w:r w:rsidR="00212E2D">
        <w:t>,</w:t>
      </w:r>
      <w:r w:rsidR="0073446D" w:rsidRPr="006701F2">
        <w:t xml:space="preserve"> </w:t>
      </w:r>
      <w:r w:rsidR="00212E2D">
        <w:t>Request for Qualifications</w:t>
      </w:r>
      <w:r w:rsidR="00801967">
        <w:t>—</w:t>
      </w:r>
      <w:r w:rsidR="0003709D">
        <w:t xml:space="preserve">Progressive </w:t>
      </w:r>
      <w:r w:rsidR="00801967">
        <w:t>D</w:t>
      </w:r>
      <w:r w:rsidR="00452DC5">
        <w:t>esign-Build</w:t>
      </w:r>
      <w:r w:rsidR="0073446D" w:rsidRPr="006701F2">
        <w:t xml:space="preserve"> (</w:t>
      </w:r>
      <w:r w:rsidR="00FE74DB">
        <w:t>2026</w:t>
      </w:r>
      <w:r w:rsidR="0073446D" w:rsidRPr="006701F2">
        <w:t>).</w:t>
      </w:r>
    </w:p>
    <w:p w14:paraId="4C822594" w14:textId="6A7E79E6" w:rsidR="0073446D" w:rsidRDefault="00864AB1" w:rsidP="0073446D">
      <w:pPr>
        <w:pStyle w:val="EJCDC-Normal"/>
        <w:ind w:left="1080" w:hanging="360"/>
      </w:pPr>
      <w:sdt>
        <w:sdtPr>
          <w:id w:val="693737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46D" w:rsidRPr="006701F2">
            <w:rPr>
              <w:rFonts w:ascii="Segoe UI Symbol" w:hAnsi="Segoe UI Symbol" w:cs="Segoe UI Symbol"/>
            </w:rPr>
            <w:t>☐</w:t>
          </w:r>
        </w:sdtContent>
      </w:sdt>
      <w:r w:rsidR="0073446D" w:rsidRPr="006701F2">
        <w:tab/>
        <w:t xml:space="preserve">Other (specify and furnish copy): </w:t>
      </w:r>
      <w:r w:rsidR="0073446D" w:rsidRPr="006701F2">
        <w:rPr>
          <w:b/>
        </w:rPr>
        <w:t>[</w:t>
      </w:r>
      <w:r w:rsidR="00F74BA7">
        <w:rPr>
          <w:b/>
        </w:rPr>
        <w:t>Indicate</w:t>
      </w:r>
      <w:r w:rsidR="0073446D" w:rsidRPr="006701F2">
        <w:rPr>
          <w:b/>
        </w:rPr>
        <w:t>]</w:t>
      </w:r>
      <w:r w:rsidR="0073446D" w:rsidRPr="006701F2">
        <w:t>.</w:t>
      </w:r>
    </w:p>
    <w:p w14:paraId="7AA76DE9" w14:textId="2593F685" w:rsidR="006701F2" w:rsidRPr="006701F2" w:rsidRDefault="006701F2" w:rsidP="00A440E5">
      <w:pPr>
        <w:pStyle w:val="EJCDCCom2-Par11"/>
      </w:pPr>
      <w:r w:rsidRPr="006701F2">
        <w:t xml:space="preserve">Qualifications Statement </w:t>
      </w:r>
      <w:r w:rsidR="00B93A3C">
        <w:t xml:space="preserve">form </w:t>
      </w:r>
      <w:r w:rsidRPr="006701F2">
        <w:t>will be based on:</w:t>
      </w:r>
    </w:p>
    <w:p w14:paraId="04308A38" w14:textId="5D202AAA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-638179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>451</w:t>
      </w:r>
      <w:r w:rsidR="006B715F">
        <w:t>,</w:t>
      </w:r>
      <w:r w:rsidR="006701F2" w:rsidRPr="006701F2">
        <w:t xml:space="preserve"> Qualifications Statement</w:t>
      </w:r>
      <w:r w:rsidR="00191D1E">
        <w:t>—Design-Build</w:t>
      </w:r>
      <w:r w:rsidR="006701F2" w:rsidRPr="006701F2">
        <w:t xml:space="preserve"> (</w:t>
      </w:r>
      <w:r w:rsidR="00FE74DB">
        <w:t>2026</w:t>
      </w:r>
      <w:r w:rsidR="006701F2" w:rsidRPr="006701F2">
        <w:t>).</w:t>
      </w:r>
    </w:p>
    <w:p w14:paraId="55334283" w14:textId="7543ECEE" w:rsidR="006701F2" w:rsidRPr="001B4917" w:rsidRDefault="00864AB1" w:rsidP="007F1A9A">
      <w:pPr>
        <w:pStyle w:val="EJCDC-Normal"/>
        <w:spacing w:after="0"/>
        <w:ind w:left="1080" w:hanging="360"/>
      </w:pPr>
      <w:sdt>
        <w:sdtPr>
          <w:id w:val="96245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 and furnish copy): </w:t>
      </w:r>
      <w:r w:rsidR="006701F2" w:rsidRPr="00C2539A">
        <w:rPr>
          <w:b/>
        </w:rPr>
        <w:t>[</w:t>
      </w:r>
      <w:r w:rsidR="006B715F" w:rsidRPr="00C2539A">
        <w:rPr>
          <w:b/>
        </w:rPr>
        <w:t>Indicate</w:t>
      </w:r>
      <w:r w:rsidR="006701F2" w:rsidRPr="00C2539A">
        <w:rPr>
          <w:b/>
        </w:rPr>
        <w:t>]</w:t>
      </w:r>
      <w:r w:rsidR="006701F2" w:rsidRPr="00C2539A">
        <w:t>.</w:t>
      </w:r>
    </w:p>
    <w:p w14:paraId="4252F813" w14:textId="0FA46B2C" w:rsidR="006701F2" w:rsidRDefault="006701F2" w:rsidP="00A440E5">
      <w:pPr>
        <w:pStyle w:val="EJCDCCom2-Par11"/>
      </w:pPr>
      <w:r w:rsidRPr="006701F2">
        <w:t xml:space="preserve">Agreement between Owner and </w:t>
      </w:r>
      <w:r w:rsidR="004365BE">
        <w:t>Design-Builder</w:t>
      </w:r>
      <w:r w:rsidRPr="006701F2">
        <w:t xml:space="preserve"> will be based on:</w:t>
      </w:r>
    </w:p>
    <w:p w14:paraId="1F8B97F3" w14:textId="01CD8C31" w:rsidR="006701F2" w:rsidRPr="006701F2" w:rsidRDefault="00864AB1" w:rsidP="00750D36">
      <w:pPr>
        <w:pStyle w:val="EJCDC-Normal"/>
        <w:spacing w:after="0"/>
        <w:ind w:left="1080" w:hanging="360"/>
      </w:pPr>
      <w:sdt>
        <w:sdtPr>
          <w:id w:val="1360865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>5</w:t>
      </w:r>
      <w:r w:rsidR="00D4324C">
        <w:t>12</w:t>
      </w:r>
      <w:r w:rsidR="00CF15D8">
        <w:t>,</w:t>
      </w:r>
      <w:r w:rsidR="006701F2" w:rsidRPr="006701F2">
        <w:t xml:space="preserve"> Agreement between Owner and </w:t>
      </w:r>
      <w:r w:rsidR="00D62DA2">
        <w:t>Design-Builder</w:t>
      </w:r>
      <w:r w:rsidR="006701F2" w:rsidRPr="006701F2">
        <w:t xml:space="preserve"> for </w:t>
      </w:r>
      <w:r w:rsidR="003B3D2B">
        <w:t>Progressive Design-</w:t>
      </w:r>
      <w:r w:rsidR="00F42963">
        <w:t>Build</w:t>
      </w:r>
      <w:r w:rsidR="006701F2" w:rsidRPr="006701F2">
        <w:t xml:space="preserve"> (</w:t>
      </w:r>
      <w:r w:rsidR="00FE74DB">
        <w:t>2026</w:t>
      </w:r>
      <w:r w:rsidR="006701F2" w:rsidRPr="006701F2">
        <w:t>).</w:t>
      </w:r>
    </w:p>
    <w:p w14:paraId="49510591" w14:textId="04853E0C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192282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Other (specify and furnish copy):</w:t>
      </w:r>
      <w:r w:rsidR="00AF37D6">
        <w:t xml:space="preserve"> </w:t>
      </w:r>
      <w:r w:rsidR="00822D53" w:rsidRPr="00C2539A">
        <w:rPr>
          <w:b/>
        </w:rPr>
        <w:t>[Indicate]</w:t>
      </w:r>
      <w:r w:rsidR="006701F2" w:rsidRPr="001B4917">
        <w:t>.</w:t>
      </w:r>
    </w:p>
    <w:p w14:paraId="444F5FAC" w14:textId="5353286A" w:rsidR="006701F2" w:rsidRPr="006701F2" w:rsidRDefault="006701F2" w:rsidP="00A440E5">
      <w:pPr>
        <w:pStyle w:val="EJCDCCom2-Par11"/>
      </w:pPr>
      <w:r w:rsidRPr="006701F2">
        <w:t>General Conditions of the Contract</w:t>
      </w:r>
      <w:r w:rsidR="00EE12C9">
        <w:t xml:space="preserve"> between Owner </w:t>
      </w:r>
      <w:r w:rsidR="0070545C">
        <w:t>and</w:t>
      </w:r>
      <w:r w:rsidR="00EE12C9">
        <w:t xml:space="preserve"> Design-Builder</w:t>
      </w:r>
      <w:r w:rsidRPr="006701F2">
        <w:t xml:space="preserve"> will be:</w:t>
      </w:r>
    </w:p>
    <w:p w14:paraId="29E0E180" w14:textId="093E5F72" w:rsidR="002330DB" w:rsidRPr="006701F2" w:rsidRDefault="00864AB1" w:rsidP="002330DB">
      <w:pPr>
        <w:pStyle w:val="EJCDC-Normal"/>
        <w:spacing w:after="0"/>
        <w:ind w:left="1080" w:hanging="360"/>
      </w:pPr>
      <w:sdt>
        <w:sdtPr>
          <w:id w:val="1792557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0DB" w:rsidRPr="006701F2">
            <w:rPr>
              <w:rFonts w:ascii="Segoe UI Symbol" w:hAnsi="Segoe UI Symbol" w:cs="Segoe UI Symbol"/>
            </w:rPr>
            <w:t>☐</w:t>
          </w:r>
        </w:sdtContent>
      </w:sdt>
      <w:r w:rsidR="002330DB" w:rsidRPr="006701F2">
        <w:tab/>
        <w:t>EJCDC </w:t>
      </w:r>
      <w:r w:rsidR="006D2AF7">
        <w:t>D</w:t>
      </w:r>
      <w:r w:rsidR="006D2AF7">
        <w:noBreakHyphen/>
      </w:r>
      <w:r w:rsidR="002330DB" w:rsidRPr="006701F2">
        <w:t>70</w:t>
      </w:r>
      <w:r w:rsidR="002330DB">
        <w:t>1,</w:t>
      </w:r>
      <w:r w:rsidR="002330DB" w:rsidRPr="006701F2">
        <w:t xml:space="preserve"> Standard General Conditions</w:t>
      </w:r>
      <w:r w:rsidR="0025673B">
        <w:t>—</w:t>
      </w:r>
      <w:r w:rsidR="00B6282D">
        <w:t>Progressive Design</w:t>
      </w:r>
      <w:r w:rsidR="008E32F8">
        <w:t>-</w:t>
      </w:r>
      <w:r w:rsidR="00B6282D">
        <w:t xml:space="preserve">Build </w:t>
      </w:r>
      <w:r w:rsidR="002330DB" w:rsidRPr="006701F2">
        <w:t>(</w:t>
      </w:r>
      <w:r w:rsidR="00FE74DB">
        <w:t>2026</w:t>
      </w:r>
      <w:r w:rsidR="002330DB" w:rsidRPr="006701F2">
        <w:t>).</w:t>
      </w:r>
    </w:p>
    <w:p w14:paraId="4E25720B" w14:textId="442EEE5D" w:rsidR="006701F2" w:rsidRPr="006701F2" w:rsidRDefault="00864AB1" w:rsidP="007F1A9A">
      <w:pPr>
        <w:pStyle w:val="EJCDC-Normal"/>
        <w:ind w:left="1080" w:hanging="360"/>
      </w:pPr>
      <w:sdt>
        <w:sdtPr>
          <w:id w:val="-18961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 and furnish copy): </w:t>
      </w:r>
      <w:r w:rsidR="006701F2" w:rsidRPr="00C2539A">
        <w:rPr>
          <w:b/>
        </w:rPr>
        <w:t>[</w:t>
      </w:r>
      <w:r w:rsidR="00B12260" w:rsidRPr="00C2539A">
        <w:rPr>
          <w:b/>
        </w:rPr>
        <w:t>Indicate</w:t>
      </w:r>
      <w:r w:rsidR="006701F2" w:rsidRPr="00C2539A">
        <w:rPr>
          <w:b/>
        </w:rPr>
        <w:t>]</w:t>
      </w:r>
      <w:r w:rsidR="006701F2" w:rsidRPr="00C2539A">
        <w:t>.</w:t>
      </w:r>
    </w:p>
    <w:p w14:paraId="0D94E75E" w14:textId="12AEBF16" w:rsidR="006701F2" w:rsidRPr="006701F2" w:rsidRDefault="006701F2" w:rsidP="00A440E5">
      <w:pPr>
        <w:pStyle w:val="EJCDCCom2-Par11"/>
      </w:pPr>
      <w:r w:rsidRPr="006701F2">
        <w:t xml:space="preserve">Supplementary Conditions </w:t>
      </w:r>
      <w:r w:rsidR="00770495">
        <w:t xml:space="preserve">of the </w:t>
      </w:r>
      <w:r w:rsidR="00792BB9">
        <w:t xml:space="preserve">design-build Contract </w:t>
      </w:r>
      <w:r w:rsidRPr="006701F2">
        <w:t>will be</w:t>
      </w:r>
      <w:r w:rsidR="00EC72AA">
        <w:t xml:space="preserve"> developed </w:t>
      </w:r>
      <w:r w:rsidR="00792BB9">
        <w:t>using</w:t>
      </w:r>
      <w:r w:rsidRPr="006701F2">
        <w:t>:</w:t>
      </w:r>
    </w:p>
    <w:p w14:paraId="247CACAF" w14:textId="54821419" w:rsidR="006701F2" w:rsidRDefault="00864AB1" w:rsidP="007F1A9A">
      <w:pPr>
        <w:pStyle w:val="EJCDC-Normal"/>
        <w:spacing w:after="0"/>
        <w:ind w:left="1080" w:hanging="360"/>
      </w:pPr>
      <w:sdt>
        <w:sdtPr>
          <w:id w:val="1525052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>80</w:t>
      </w:r>
      <w:r w:rsidR="00F9061A">
        <w:t>1</w:t>
      </w:r>
      <w:r w:rsidR="00391F2B">
        <w:t>,</w:t>
      </w:r>
      <w:r w:rsidR="006701F2" w:rsidRPr="006701F2">
        <w:t xml:space="preserve"> </w:t>
      </w:r>
      <w:r w:rsidR="00391C7D" w:rsidRPr="00391C7D">
        <w:t>Supplementary Conditions</w:t>
      </w:r>
      <w:r w:rsidR="008E32F8">
        <w:t xml:space="preserve">—Progressive </w:t>
      </w:r>
      <w:r w:rsidR="00391C7D" w:rsidRPr="00391C7D">
        <w:t xml:space="preserve">Design-Build </w:t>
      </w:r>
      <w:r w:rsidR="006701F2" w:rsidRPr="006701F2">
        <w:t>(</w:t>
      </w:r>
      <w:r w:rsidR="00FE74DB">
        <w:t>2026</w:t>
      </w:r>
      <w:r w:rsidR="006701F2" w:rsidRPr="006701F2">
        <w:t>)</w:t>
      </w:r>
      <w:r w:rsidR="00FB0C76">
        <w:t>.</w:t>
      </w:r>
    </w:p>
    <w:p w14:paraId="5DF97D81" w14:textId="1452F28B" w:rsidR="006701F2" w:rsidRPr="00FB0C76" w:rsidRDefault="00864AB1" w:rsidP="007F1A9A">
      <w:pPr>
        <w:pStyle w:val="EJCDC-Normal"/>
        <w:spacing w:after="0"/>
        <w:ind w:left="1080" w:hanging="360"/>
      </w:pPr>
      <w:sdt>
        <w:sdtPr>
          <w:id w:val="1330403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Other (specify and furnish copy</w:t>
      </w:r>
      <w:r w:rsidR="006701F2" w:rsidRPr="000B554F">
        <w:rPr>
          <w:iCs/>
        </w:rPr>
        <w:t xml:space="preserve">): </w:t>
      </w:r>
      <w:r w:rsidR="00D21D62" w:rsidRPr="000B554F">
        <w:rPr>
          <w:b/>
          <w:iCs/>
        </w:rPr>
        <w:t>[I</w:t>
      </w:r>
      <w:r w:rsidR="009D64E3" w:rsidRPr="000B554F">
        <w:rPr>
          <w:b/>
          <w:iCs/>
        </w:rPr>
        <w:t>ndicat</w:t>
      </w:r>
      <w:r w:rsidR="00D21D62" w:rsidRPr="000B554F">
        <w:rPr>
          <w:b/>
          <w:iCs/>
        </w:rPr>
        <w:t>e]</w:t>
      </w:r>
      <w:r w:rsidR="006701F2" w:rsidRPr="000B554F">
        <w:rPr>
          <w:iCs/>
        </w:rPr>
        <w:t>.</w:t>
      </w:r>
    </w:p>
    <w:p w14:paraId="4750A617" w14:textId="64C14416" w:rsidR="006701F2" w:rsidRPr="006701F2" w:rsidRDefault="00DD5FB5" w:rsidP="00A440E5">
      <w:pPr>
        <w:pStyle w:val="EJCDCCom2-Par11"/>
      </w:pPr>
      <w:r>
        <w:t>Design-Builder’s</w:t>
      </w:r>
      <w:r w:rsidR="006701F2" w:rsidRPr="006701F2">
        <w:t xml:space="preserve"> </w:t>
      </w:r>
      <w:r w:rsidR="002F5453">
        <w:t xml:space="preserve">progress payment requests will be in the </w:t>
      </w:r>
      <w:r w:rsidR="006701F2" w:rsidRPr="006701F2">
        <w:t xml:space="preserve">form </w:t>
      </w:r>
      <w:r w:rsidR="002F5453">
        <w:t>of</w:t>
      </w:r>
      <w:r w:rsidR="006701F2" w:rsidRPr="006701F2">
        <w:t>:</w:t>
      </w:r>
    </w:p>
    <w:p w14:paraId="267DCB0A" w14:textId="27E6EDF5" w:rsidR="001412B1" w:rsidRPr="006701F2" w:rsidRDefault="00864AB1" w:rsidP="008E32F8">
      <w:pPr>
        <w:pStyle w:val="EJCDC-Normal"/>
        <w:spacing w:after="0"/>
        <w:ind w:left="1080" w:hanging="360"/>
      </w:pPr>
      <w:sdt>
        <w:sdtPr>
          <w:id w:val="-12161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>620</w:t>
      </w:r>
      <w:r w:rsidR="00E85354">
        <w:t>,</w:t>
      </w:r>
      <w:r w:rsidR="006701F2" w:rsidRPr="006701F2">
        <w:t xml:space="preserve"> </w:t>
      </w:r>
      <w:r w:rsidR="00013B26">
        <w:t xml:space="preserve">Design-Builder’s </w:t>
      </w:r>
      <w:r w:rsidR="006701F2" w:rsidRPr="006701F2">
        <w:t>Application for Payment</w:t>
      </w:r>
      <w:r w:rsidR="006F555C">
        <w:t xml:space="preserve">—Stipulated Price </w:t>
      </w:r>
      <w:r w:rsidR="006701F2" w:rsidRPr="006701F2">
        <w:t>(</w:t>
      </w:r>
      <w:r w:rsidR="00FE74DB">
        <w:t>2026</w:t>
      </w:r>
      <w:r w:rsidR="006701F2" w:rsidRPr="006701F2">
        <w:t>).</w:t>
      </w:r>
    </w:p>
    <w:p w14:paraId="3C36F836" w14:textId="133DBE33" w:rsidR="006701F2" w:rsidRPr="001B4917" w:rsidRDefault="00864AB1" w:rsidP="007F1A9A">
      <w:pPr>
        <w:pStyle w:val="EJCDC-Normal"/>
        <w:spacing w:after="0"/>
        <w:ind w:left="1080" w:hanging="360"/>
      </w:pPr>
      <w:sdt>
        <w:sdtPr>
          <w:id w:val="-178741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 and furnish copy): </w:t>
      </w:r>
      <w:r w:rsidR="001A3F54" w:rsidRPr="00C2539A">
        <w:rPr>
          <w:b/>
        </w:rPr>
        <w:t>[Indicat</w:t>
      </w:r>
      <w:r w:rsidR="00A45E8B" w:rsidRPr="00C2539A">
        <w:rPr>
          <w:b/>
        </w:rPr>
        <w:t>e]</w:t>
      </w:r>
      <w:r w:rsidR="006701F2" w:rsidRPr="001B4917">
        <w:t>.</w:t>
      </w:r>
    </w:p>
    <w:p w14:paraId="23DCF920" w14:textId="048D1D80" w:rsidR="006701F2" w:rsidRPr="006701F2" w:rsidRDefault="006701F2" w:rsidP="00A440E5">
      <w:pPr>
        <w:pStyle w:val="EJCDCCom2-Par11"/>
      </w:pPr>
      <w:r w:rsidRPr="006701F2">
        <w:t xml:space="preserve">Miscellaneous </w:t>
      </w:r>
      <w:r w:rsidR="00A45E8B">
        <w:t>c</w:t>
      </w:r>
      <w:r w:rsidRPr="006701F2">
        <w:t xml:space="preserve">ontract </w:t>
      </w:r>
      <w:r w:rsidR="00A45E8B">
        <w:t>a</w:t>
      </w:r>
      <w:r w:rsidRPr="006701F2">
        <w:t xml:space="preserve">dministration </w:t>
      </w:r>
      <w:r w:rsidR="0091572F">
        <w:t>f</w:t>
      </w:r>
      <w:r w:rsidRPr="006701F2">
        <w:t>orms will be</w:t>
      </w:r>
      <w:r w:rsidR="00691B40">
        <w:t xml:space="preserve"> (check all that apply)</w:t>
      </w:r>
      <w:r w:rsidRPr="006701F2">
        <w:t>:</w:t>
      </w:r>
    </w:p>
    <w:p w14:paraId="6F4DFB5E" w14:textId="63C44D72" w:rsidR="006701F2" w:rsidRPr="006701F2" w:rsidRDefault="00864AB1" w:rsidP="0095129A">
      <w:pPr>
        <w:pStyle w:val="EJCDC-Normal"/>
        <w:keepNext/>
        <w:spacing w:after="0"/>
        <w:ind w:left="1080" w:hanging="360"/>
      </w:pPr>
      <w:sdt>
        <w:sdtPr>
          <w:id w:val="12941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C</w:t>
      </w:r>
      <w:r w:rsidR="006D2AF7">
        <w:noBreakHyphen/>
      </w:r>
      <w:r w:rsidR="006701F2" w:rsidRPr="006701F2">
        <w:t>510, Notice of Award (</w:t>
      </w:r>
      <w:r w:rsidR="0091572F">
        <w:t>2018</w:t>
      </w:r>
      <w:r w:rsidR="006701F2" w:rsidRPr="006701F2">
        <w:t>).</w:t>
      </w:r>
    </w:p>
    <w:p w14:paraId="1DB12E93" w14:textId="47C03783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883913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C</w:t>
      </w:r>
      <w:r w:rsidR="006D2AF7">
        <w:noBreakHyphen/>
      </w:r>
      <w:r w:rsidR="006701F2" w:rsidRPr="006701F2">
        <w:t>550, Notice to Proceed (</w:t>
      </w:r>
      <w:r w:rsidR="00D62FF1">
        <w:t>2018</w:t>
      </w:r>
      <w:r w:rsidR="006701F2" w:rsidRPr="006701F2">
        <w:t>).</w:t>
      </w:r>
    </w:p>
    <w:p w14:paraId="315486C2" w14:textId="211F96FF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-52286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>625, Certificate of Substantial Completion</w:t>
      </w:r>
      <w:r w:rsidR="00265D96">
        <w:t>—Design-Build</w:t>
      </w:r>
      <w:r w:rsidR="006701F2" w:rsidRPr="006701F2">
        <w:t xml:space="preserve"> (</w:t>
      </w:r>
      <w:r w:rsidR="00FE74DB">
        <w:t>2026</w:t>
      </w:r>
      <w:r w:rsidR="006701F2" w:rsidRPr="006701F2">
        <w:t>).</w:t>
      </w:r>
    </w:p>
    <w:p w14:paraId="12C293A6" w14:textId="03831A1A" w:rsidR="006701F2" w:rsidRDefault="00864AB1" w:rsidP="007F1A9A">
      <w:pPr>
        <w:pStyle w:val="EJCDC-Normal"/>
        <w:spacing w:after="0"/>
        <w:ind w:left="1080" w:hanging="360"/>
      </w:pPr>
      <w:sdt>
        <w:sdtPr>
          <w:id w:val="59995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 xml:space="preserve">626, </w:t>
      </w:r>
      <w:r w:rsidR="006553C3" w:rsidRPr="006553C3">
        <w:t>Notice of Acceptability of Work—Design</w:t>
      </w:r>
      <w:r w:rsidR="006553C3" w:rsidRPr="00FB0C76">
        <w:rPr>
          <w:rFonts w:ascii="Cambria Math" w:hAnsi="Cambria Math" w:cs="Cambria Math"/>
        </w:rPr>
        <w:t>‑</w:t>
      </w:r>
      <w:r w:rsidR="006553C3" w:rsidRPr="006553C3">
        <w:t xml:space="preserve">Build </w:t>
      </w:r>
      <w:r w:rsidR="006701F2" w:rsidRPr="006701F2">
        <w:t>(</w:t>
      </w:r>
      <w:r w:rsidR="00FE74DB">
        <w:t>2026</w:t>
      </w:r>
      <w:r w:rsidR="006701F2" w:rsidRPr="006701F2">
        <w:t>).</w:t>
      </w:r>
    </w:p>
    <w:p w14:paraId="54E3C669" w14:textId="76F75440" w:rsidR="00242FD4" w:rsidRPr="006701F2" w:rsidRDefault="00864AB1" w:rsidP="00242FD4">
      <w:pPr>
        <w:pStyle w:val="EJCDC-Normal"/>
        <w:spacing w:after="0"/>
        <w:ind w:left="1080" w:hanging="360"/>
      </w:pPr>
      <w:sdt>
        <w:sdtPr>
          <w:id w:val="2115161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FD4" w:rsidRPr="006701F2">
            <w:rPr>
              <w:rFonts w:ascii="Segoe UI Symbol" w:hAnsi="Segoe UI Symbol" w:cs="Segoe UI Symbol"/>
            </w:rPr>
            <w:t>☐</w:t>
          </w:r>
        </w:sdtContent>
      </w:sdt>
      <w:r w:rsidR="00242FD4" w:rsidRPr="006701F2">
        <w:tab/>
        <w:t>EJCDC </w:t>
      </w:r>
      <w:r w:rsidR="006D2AF7">
        <w:t>D</w:t>
      </w:r>
      <w:r w:rsidR="006D2AF7">
        <w:noBreakHyphen/>
      </w:r>
      <w:r w:rsidR="002722A4">
        <w:t>545</w:t>
      </w:r>
      <w:r w:rsidR="00242FD4" w:rsidRPr="006701F2">
        <w:t xml:space="preserve">, </w:t>
      </w:r>
      <w:r w:rsidR="008F24DA" w:rsidRPr="008F24DA">
        <w:t>Work Authorization–Progressive Design</w:t>
      </w:r>
      <w:r w:rsidR="008F24DA" w:rsidRPr="008F24DA">
        <w:rPr>
          <w:rFonts w:ascii="Cambria Math" w:hAnsi="Cambria Math" w:cs="Cambria Math"/>
        </w:rPr>
        <w:t>‑</w:t>
      </w:r>
      <w:r w:rsidR="008F24DA" w:rsidRPr="008F24DA">
        <w:t xml:space="preserve">Build </w:t>
      </w:r>
      <w:r w:rsidR="00242FD4" w:rsidRPr="006701F2">
        <w:t>(</w:t>
      </w:r>
      <w:r w:rsidR="00FE74DB">
        <w:t>2026</w:t>
      </w:r>
      <w:r w:rsidR="00242FD4" w:rsidRPr="006701F2">
        <w:t>)</w:t>
      </w:r>
      <w:r w:rsidR="002712B3">
        <w:t xml:space="preserve"> (</w:t>
      </w:r>
      <w:r w:rsidR="003A453D">
        <w:t xml:space="preserve">when the </w:t>
      </w:r>
      <w:r w:rsidR="00B956B1">
        <w:t>Project</w:t>
      </w:r>
      <w:r w:rsidR="002712B3">
        <w:t xml:space="preserve"> </w:t>
      </w:r>
      <w:r w:rsidR="00B956B1">
        <w:t xml:space="preserve">will be </w:t>
      </w:r>
      <w:r w:rsidR="002712B3">
        <w:t xml:space="preserve">“fast track” </w:t>
      </w:r>
      <w:r w:rsidR="00B956B1">
        <w:t xml:space="preserve">and </w:t>
      </w:r>
      <w:r w:rsidR="0042421F">
        <w:t>implemented</w:t>
      </w:r>
      <w:r w:rsidR="002712B3">
        <w:t xml:space="preserve"> under EJCDC </w:t>
      </w:r>
      <w:r w:rsidR="006D2AF7">
        <w:t>D</w:t>
      </w:r>
      <w:r w:rsidR="006D2AF7">
        <w:noBreakHyphen/>
      </w:r>
      <w:r w:rsidR="00AE3C39">
        <w:t>512</w:t>
      </w:r>
      <w:r w:rsidR="001F2EDD">
        <w:t xml:space="preserve">, </w:t>
      </w:r>
      <w:r w:rsidR="004C1A02" w:rsidRPr="004C1A02">
        <w:t>Agreement between Owner and Design-Builder for Progressive Design-Build</w:t>
      </w:r>
      <w:r w:rsidR="00AE3C39">
        <w:t>)</w:t>
      </w:r>
      <w:r w:rsidR="00242FD4" w:rsidRPr="006701F2">
        <w:t>.</w:t>
      </w:r>
    </w:p>
    <w:p w14:paraId="4DA7129B" w14:textId="397F6FB2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-14243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>940, Work Change Directive</w:t>
      </w:r>
      <w:r w:rsidR="00C8246F">
        <w:t>—Design-Build</w:t>
      </w:r>
      <w:r w:rsidR="006701F2" w:rsidRPr="006701F2">
        <w:t xml:space="preserve"> (</w:t>
      </w:r>
      <w:r w:rsidR="00FE74DB">
        <w:t>2026</w:t>
      </w:r>
      <w:r w:rsidR="006701F2" w:rsidRPr="006701F2">
        <w:t>).</w:t>
      </w:r>
    </w:p>
    <w:p w14:paraId="1D81B334" w14:textId="08F741C7" w:rsidR="006701F2" w:rsidRPr="006701F2" w:rsidRDefault="00864AB1" w:rsidP="007F1A9A">
      <w:pPr>
        <w:pStyle w:val="EJCDC-Normal"/>
        <w:spacing w:after="0"/>
        <w:ind w:left="1080" w:hanging="360"/>
      </w:pPr>
      <w:sdt>
        <w:sdtPr>
          <w:id w:val="156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EJCDC </w:t>
      </w:r>
      <w:r w:rsidR="006D2AF7">
        <w:t>D</w:t>
      </w:r>
      <w:r w:rsidR="006D2AF7">
        <w:noBreakHyphen/>
      </w:r>
      <w:r w:rsidR="006701F2" w:rsidRPr="006701F2">
        <w:t>941, Change Order</w:t>
      </w:r>
      <w:r w:rsidR="00C8246F">
        <w:t>—Design-Build</w:t>
      </w:r>
      <w:r w:rsidR="006701F2" w:rsidRPr="006701F2">
        <w:t xml:space="preserve"> (</w:t>
      </w:r>
      <w:r w:rsidR="00FE74DB">
        <w:t>2026</w:t>
      </w:r>
      <w:r w:rsidR="006701F2" w:rsidRPr="006701F2">
        <w:t>).</w:t>
      </w:r>
    </w:p>
    <w:p w14:paraId="7A0001FC" w14:textId="454BC10C" w:rsidR="006701F2" w:rsidRDefault="00864AB1" w:rsidP="007F1A9A">
      <w:pPr>
        <w:pStyle w:val="EJCDC-Normal"/>
        <w:spacing w:after="0"/>
        <w:ind w:left="1080" w:hanging="360"/>
      </w:pPr>
      <w:sdt>
        <w:sdtPr>
          <w:id w:val="-104482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forms if those listed above will not be used (specify and furnish copy): </w:t>
      </w:r>
      <w:r w:rsidR="00ED11AE" w:rsidRPr="00C2539A">
        <w:rPr>
          <w:b/>
        </w:rPr>
        <w:t>[I</w:t>
      </w:r>
      <w:r w:rsidR="00D93C3A" w:rsidRPr="00C2539A">
        <w:rPr>
          <w:b/>
        </w:rPr>
        <w:t>ndicat</w:t>
      </w:r>
      <w:r w:rsidR="00ED11AE" w:rsidRPr="00C2539A">
        <w:rPr>
          <w:b/>
        </w:rPr>
        <w:t>e]</w:t>
      </w:r>
      <w:r w:rsidR="006701F2" w:rsidRPr="00F21FF2">
        <w:t>.</w:t>
      </w:r>
    </w:p>
    <w:p w14:paraId="076FE095" w14:textId="64BCDAAC" w:rsidR="00560E8D" w:rsidRPr="006701F2" w:rsidRDefault="009C7E07" w:rsidP="00560E8D">
      <w:pPr>
        <w:pStyle w:val="EJCDCCom1-Par10"/>
      </w:pPr>
      <w:r>
        <w:lastRenderedPageBreak/>
        <w:t>RFQ</w:t>
      </w:r>
      <w:r w:rsidR="00560E8D" w:rsidRPr="006701F2">
        <w:t xml:space="preserve"> REQUIREMENTS</w:t>
      </w:r>
    </w:p>
    <w:p w14:paraId="7A0D0EEF" w14:textId="459B514F" w:rsidR="00085A3B" w:rsidRDefault="00560E8D" w:rsidP="00560E8D">
      <w:pPr>
        <w:pStyle w:val="EJCDCEditor-GuidanceNote"/>
        <w:numPr>
          <w:ilvl w:val="0"/>
          <w:numId w:val="0"/>
        </w:numPr>
      </w:pPr>
      <w:r w:rsidRPr="000E3056">
        <w:rPr>
          <w:b/>
        </w:rPr>
        <w:t>Guidance Notes—</w:t>
      </w:r>
      <w:r w:rsidRPr="006701F2">
        <w:t xml:space="preserve">This section pertains to the </w:t>
      </w:r>
      <w:r>
        <w:t xml:space="preserve">Request for </w:t>
      </w:r>
      <w:r w:rsidR="00771EE4">
        <w:t>Qualifications</w:t>
      </w:r>
      <w:r>
        <w:t xml:space="preserve"> (RF</w:t>
      </w:r>
      <w:r w:rsidR="0059508A">
        <w:t>Q</w:t>
      </w:r>
      <w:r>
        <w:t xml:space="preserve">), </w:t>
      </w:r>
      <w:r w:rsidR="00085A3B">
        <w:t xml:space="preserve">when a separate RFQ will be issued to </w:t>
      </w:r>
      <w:r w:rsidR="00311285">
        <w:t>obtain qualifications Responses.</w:t>
      </w:r>
    </w:p>
    <w:p w14:paraId="36E270B8" w14:textId="10A97A77" w:rsidR="00560E8D" w:rsidRPr="006701F2" w:rsidRDefault="00560E8D" w:rsidP="00560E8D">
      <w:pPr>
        <w:pStyle w:val="EJCDCCom2-Par11"/>
      </w:pPr>
      <w:r w:rsidRPr="006701F2">
        <w:t xml:space="preserve">The </w:t>
      </w:r>
      <w:r>
        <w:t>RF</w:t>
      </w:r>
      <w:r w:rsidR="00523BCC">
        <w:t>Q</w:t>
      </w:r>
      <w:r>
        <w:t xml:space="preserve"> will be made available as follows:</w:t>
      </w:r>
    </w:p>
    <w:p w14:paraId="280B0455" w14:textId="77777777" w:rsidR="00560E8D" w:rsidRPr="006701F2" w:rsidRDefault="00864AB1" w:rsidP="00560E8D">
      <w:pPr>
        <w:pStyle w:val="EJCDC-Normal"/>
        <w:keepNext/>
        <w:spacing w:after="0"/>
        <w:ind w:left="1080" w:hanging="360"/>
      </w:pPr>
      <w:sdt>
        <w:sdtPr>
          <w:id w:val="-21998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Competitive </w:t>
      </w:r>
      <w:r w:rsidR="00560E8D">
        <w:t>process</w:t>
      </w:r>
      <w:r w:rsidR="00560E8D" w:rsidRPr="006701F2">
        <w:t xml:space="preserve"> that is:</w:t>
      </w:r>
    </w:p>
    <w:p w14:paraId="49B20147" w14:textId="77777777" w:rsidR="00560E8D" w:rsidRPr="006701F2" w:rsidRDefault="00864AB1" w:rsidP="00560E8D">
      <w:pPr>
        <w:pStyle w:val="EJCDC-Normal"/>
        <w:spacing w:after="0"/>
        <w:ind w:left="1440" w:hanging="360"/>
      </w:pPr>
      <w:sdt>
        <w:sdtPr>
          <w:id w:val="1012033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>Open.</w:t>
      </w:r>
    </w:p>
    <w:p w14:paraId="4CE7D6CF" w14:textId="77777777" w:rsidR="00560E8D" w:rsidRPr="006701F2" w:rsidRDefault="00864AB1" w:rsidP="00560E8D">
      <w:pPr>
        <w:pStyle w:val="EJCDC-Normal"/>
        <w:spacing w:after="0"/>
        <w:ind w:left="1440" w:hanging="360"/>
      </w:pPr>
      <w:sdt>
        <w:sdtPr>
          <w:id w:val="-659699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>By invitation only</w:t>
      </w:r>
      <w:r w:rsidR="00560E8D">
        <w:t xml:space="preserve"> (select only one)</w:t>
      </w:r>
      <w:r w:rsidR="00560E8D" w:rsidRPr="006701F2">
        <w:t>.</w:t>
      </w:r>
    </w:p>
    <w:p w14:paraId="7528B11E" w14:textId="16749415" w:rsidR="00560E8D" w:rsidRPr="006701F2" w:rsidRDefault="00864AB1" w:rsidP="00560E8D">
      <w:pPr>
        <w:pStyle w:val="EJCDC-Normal"/>
        <w:spacing w:after="0"/>
        <w:ind w:left="1440" w:hanging="360"/>
      </w:pPr>
      <w:sdt>
        <w:sdtPr>
          <w:id w:val="47726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By </w:t>
      </w:r>
      <w:r w:rsidR="00560E8D">
        <w:t>p</w:t>
      </w:r>
      <w:r w:rsidR="00560E8D" w:rsidRPr="006701F2">
        <w:t xml:space="preserve">requalified </w:t>
      </w:r>
      <w:r w:rsidR="00D867BC">
        <w:t>firms</w:t>
      </w:r>
      <w:r w:rsidR="00560E8D" w:rsidRPr="006701F2">
        <w:t xml:space="preserve"> only.</w:t>
      </w:r>
    </w:p>
    <w:p w14:paraId="351FB7A5" w14:textId="77777777" w:rsidR="00560E8D" w:rsidRPr="006701F2" w:rsidRDefault="00864AB1" w:rsidP="00560E8D">
      <w:pPr>
        <w:pStyle w:val="EJCDC-Normal"/>
        <w:spacing w:after="0"/>
        <w:ind w:left="1440" w:hanging="360"/>
      </w:pPr>
      <w:sdt>
        <w:sdtPr>
          <w:id w:val="-5234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Other (specify): </w:t>
      </w:r>
      <w:r w:rsidR="00560E8D" w:rsidRPr="00C2539A">
        <w:rPr>
          <w:b/>
        </w:rPr>
        <w:t>[Indicate]</w:t>
      </w:r>
      <w:r w:rsidR="00560E8D" w:rsidRPr="00F21FF2">
        <w:t>.</w:t>
      </w:r>
    </w:p>
    <w:p w14:paraId="118F565C" w14:textId="4224CC04" w:rsidR="00560E8D" w:rsidRPr="006701F2" w:rsidRDefault="00560E8D" w:rsidP="00560E8D">
      <w:pPr>
        <w:pStyle w:val="EJCDCCom2-Par11"/>
      </w:pPr>
      <w:r w:rsidRPr="006701F2">
        <w:t xml:space="preserve">Date and time for receipt of </w:t>
      </w:r>
      <w:r w:rsidR="00046F7A">
        <w:t>Responses</w:t>
      </w:r>
      <w:r>
        <w:t>:</w:t>
      </w:r>
    </w:p>
    <w:p w14:paraId="42F0BDE5" w14:textId="77777777" w:rsidR="00560E8D" w:rsidRPr="00F21FF2" w:rsidRDefault="00864AB1" w:rsidP="00560E8D">
      <w:pPr>
        <w:pStyle w:val="EJCDC-Normal"/>
        <w:spacing w:after="0"/>
        <w:ind w:left="1080" w:hanging="360"/>
      </w:pPr>
      <w:sdt>
        <w:sdtPr>
          <w:id w:val="2040939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Specify: </w:t>
      </w:r>
      <w:r w:rsidR="00560E8D" w:rsidRPr="00C2539A">
        <w:rPr>
          <w:b/>
        </w:rPr>
        <w:t>[Indicate date and time]</w:t>
      </w:r>
      <w:r w:rsidR="00560E8D" w:rsidRPr="00F21FF2">
        <w:t>.</w:t>
      </w:r>
    </w:p>
    <w:p w14:paraId="28B1D60E" w14:textId="7777777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21857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>Will be determined later by Owner.</w:t>
      </w:r>
    </w:p>
    <w:p w14:paraId="496DA516" w14:textId="26D98CE0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613586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Will be determined by </w:t>
      </w:r>
      <w:r w:rsidR="00560E8D">
        <w:t xml:space="preserve">Owner’s </w:t>
      </w:r>
      <w:r w:rsidR="00ED078E">
        <w:t>Advisor</w:t>
      </w:r>
      <w:r w:rsidR="00560E8D" w:rsidRPr="006701F2">
        <w:t>.</w:t>
      </w:r>
    </w:p>
    <w:p w14:paraId="0E631A35" w14:textId="3DCBAD79" w:rsidR="00560E8D" w:rsidRPr="006701F2" w:rsidRDefault="00560E8D" w:rsidP="00560E8D">
      <w:pPr>
        <w:pStyle w:val="EJCDCCom2-Par11"/>
      </w:pPr>
      <w:r w:rsidRPr="006701F2">
        <w:t xml:space="preserve">Place of receipt of </w:t>
      </w:r>
      <w:r w:rsidR="00A06D35">
        <w:t>Responses to RFQ</w:t>
      </w:r>
      <w:r>
        <w:t>:</w:t>
      </w:r>
    </w:p>
    <w:p w14:paraId="0AF1153C" w14:textId="14FA7205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449002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Owner’s office </w:t>
      </w:r>
      <w:r w:rsidR="00560E8D">
        <w:t>at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11519B">
        <w:rPr>
          <w:b/>
        </w:rPr>
        <w:t>Indicate l</w:t>
      </w:r>
      <w:r w:rsidR="0011519B" w:rsidRPr="006701F2">
        <w:rPr>
          <w:b/>
        </w:rPr>
        <w:t>ocation</w:t>
      </w:r>
      <w:r w:rsidR="00560E8D" w:rsidRPr="006701F2">
        <w:rPr>
          <w:b/>
        </w:rPr>
        <w:t>]</w:t>
      </w:r>
      <w:r w:rsidR="00560E8D" w:rsidRPr="006701F2">
        <w:t>.</w:t>
      </w:r>
    </w:p>
    <w:p w14:paraId="5DC85831" w14:textId="5E057C6D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23924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Owner’s </w:t>
      </w:r>
      <w:r w:rsidR="00ED078E">
        <w:t>Advisor</w:t>
      </w:r>
      <w:r w:rsidR="00560E8D" w:rsidRPr="006701F2">
        <w:t xml:space="preserve">’s office </w:t>
      </w:r>
      <w:r w:rsidR="00560E8D">
        <w:t>at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Indicate</w:t>
      </w:r>
      <w:r w:rsidR="00560E8D" w:rsidRPr="006701F2">
        <w:rPr>
          <w:b/>
        </w:rPr>
        <w:t xml:space="preserve"> location]</w:t>
      </w:r>
      <w:r w:rsidR="00560E8D" w:rsidRPr="006701F2">
        <w:t>.</w:t>
      </w:r>
    </w:p>
    <w:p w14:paraId="69EC2EE2" w14:textId="0A5598C3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47830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Other (specify location): </w:t>
      </w:r>
      <w:r w:rsidR="00560E8D" w:rsidRPr="006701F2">
        <w:rPr>
          <w:b/>
        </w:rPr>
        <w:t>[</w:t>
      </w:r>
      <w:r w:rsidR="0011519B">
        <w:rPr>
          <w:b/>
        </w:rPr>
        <w:t>Indicate l</w:t>
      </w:r>
      <w:r w:rsidR="0011519B" w:rsidRPr="006701F2">
        <w:rPr>
          <w:b/>
        </w:rPr>
        <w:t>ocation</w:t>
      </w:r>
      <w:r w:rsidR="00560E8D" w:rsidRPr="006701F2">
        <w:rPr>
          <w:b/>
        </w:rPr>
        <w:t>]</w:t>
      </w:r>
      <w:r w:rsidR="00560E8D" w:rsidRPr="006701F2">
        <w:t>.</w:t>
      </w:r>
    </w:p>
    <w:p w14:paraId="24CF8133" w14:textId="6C244797" w:rsidR="00560E8D" w:rsidRPr="006701F2" w:rsidRDefault="00560E8D" w:rsidP="00560E8D">
      <w:pPr>
        <w:pStyle w:val="EJCDCCom2-Par11"/>
      </w:pPr>
      <w:r w:rsidRPr="006701F2">
        <w:t>Public Opening</w:t>
      </w:r>
      <w:r>
        <w:t xml:space="preserve"> of </w:t>
      </w:r>
      <w:r w:rsidR="001F2035">
        <w:t>Responses to RFQ</w:t>
      </w:r>
      <w:r>
        <w:t>:</w:t>
      </w:r>
    </w:p>
    <w:p w14:paraId="479C46FC" w14:textId="0608941D" w:rsidR="00560E8D" w:rsidRPr="00801117" w:rsidRDefault="00D95569" w:rsidP="00560E8D">
      <w:pPr>
        <w:pStyle w:val="EJCDCCom3-SubparA"/>
      </w:pPr>
      <w:r>
        <w:t>Responses</w:t>
      </w:r>
      <w:r w:rsidR="00560E8D" w:rsidRPr="006701F2">
        <w:t xml:space="preserve"> wil</w:t>
      </w:r>
      <w:r w:rsidR="00560E8D" w:rsidRPr="00801117">
        <w:t xml:space="preserve">l be publicly opened: </w:t>
      </w:r>
      <w:sdt>
        <w:sdtPr>
          <w:id w:val="191405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801117">
            <w:rPr>
              <w:rFonts w:ascii="Segoe UI Symbol" w:hAnsi="Segoe UI Symbol" w:cs="Segoe UI Symbol"/>
            </w:rPr>
            <w:t>☐</w:t>
          </w:r>
        </w:sdtContent>
      </w:sdt>
      <w:r w:rsidR="00560E8D" w:rsidRPr="00801117">
        <w:t xml:space="preserve"> Yes </w:t>
      </w:r>
      <w:sdt>
        <w:sdtPr>
          <w:id w:val="-1168867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801117">
            <w:rPr>
              <w:rFonts w:ascii="Segoe UI Symbol" w:hAnsi="Segoe UI Symbol" w:cs="Segoe UI Symbol"/>
            </w:rPr>
            <w:t>☐</w:t>
          </w:r>
        </w:sdtContent>
      </w:sdt>
      <w:r w:rsidR="00560E8D" w:rsidRPr="00801117">
        <w:t> No.</w:t>
      </w:r>
    </w:p>
    <w:p w14:paraId="515C19FF" w14:textId="049EA838" w:rsidR="00560E8D" w:rsidRDefault="00560E8D" w:rsidP="00560E8D">
      <w:pPr>
        <w:pStyle w:val="EJCDCCom3-SubparA"/>
      </w:pPr>
      <w:r w:rsidRPr="00801117">
        <w:t xml:space="preserve">Location and time of opening: </w:t>
      </w:r>
      <w:r w:rsidRPr="004A5FE6">
        <w:rPr>
          <w:b/>
        </w:rPr>
        <w:t>[</w:t>
      </w:r>
      <w:r w:rsidR="002627AB">
        <w:rPr>
          <w:b/>
        </w:rPr>
        <w:t>L</w:t>
      </w:r>
      <w:r w:rsidRPr="004A5FE6">
        <w:rPr>
          <w:b/>
        </w:rPr>
        <w:t>ocation and time]</w:t>
      </w:r>
      <w:r w:rsidRPr="00801117">
        <w:t>.</w:t>
      </w:r>
    </w:p>
    <w:p w14:paraId="764DF308" w14:textId="2F3AF672" w:rsidR="00560E8D" w:rsidRPr="005B7E40" w:rsidRDefault="00560E8D" w:rsidP="00560E8D">
      <w:pPr>
        <w:pStyle w:val="EJCDCEditor-NotestoUser"/>
        <w:numPr>
          <w:ilvl w:val="0"/>
          <w:numId w:val="0"/>
        </w:numPr>
      </w:pPr>
      <w:r>
        <w:t>Notes to Users—</w:t>
      </w:r>
      <w:r w:rsidRPr="000E3056">
        <w:rPr>
          <w:b w:val="0"/>
        </w:rPr>
        <w:t xml:space="preserve">Delete </w:t>
      </w:r>
      <w:r w:rsidR="00486E51">
        <w:rPr>
          <w:b w:val="0"/>
        </w:rPr>
        <w:t>Section</w:t>
      </w:r>
      <w:r w:rsidR="00CF59AB">
        <w:rPr>
          <w:b w:val="0"/>
        </w:rPr>
        <w:t>s</w:t>
      </w:r>
      <w:r w:rsidR="00486E51">
        <w:rPr>
          <w:b w:val="0"/>
        </w:rPr>
        <w:t> </w:t>
      </w:r>
      <w:r w:rsidR="00E03E19">
        <w:rPr>
          <w:b w:val="0"/>
        </w:rPr>
        <w:t>5</w:t>
      </w:r>
      <w:r w:rsidRPr="000E3056">
        <w:rPr>
          <w:b w:val="0"/>
        </w:rPr>
        <w:t>.</w:t>
      </w:r>
      <w:r w:rsidR="00E27432">
        <w:rPr>
          <w:b w:val="0"/>
        </w:rPr>
        <w:t>5</w:t>
      </w:r>
      <w:r w:rsidRPr="000E3056">
        <w:rPr>
          <w:b w:val="0"/>
        </w:rPr>
        <w:t xml:space="preserve"> </w:t>
      </w:r>
      <w:r w:rsidR="00CF59AB">
        <w:rPr>
          <w:b w:val="0"/>
        </w:rPr>
        <w:t xml:space="preserve">and 5.6 </w:t>
      </w:r>
      <w:r w:rsidRPr="000E3056">
        <w:rPr>
          <w:b w:val="0"/>
        </w:rPr>
        <w:t xml:space="preserve">if </w:t>
      </w:r>
      <w:r>
        <w:rPr>
          <w:b w:val="0"/>
        </w:rPr>
        <w:t xml:space="preserve">there will be </w:t>
      </w:r>
      <w:r w:rsidRPr="000E3056">
        <w:rPr>
          <w:b w:val="0"/>
        </w:rPr>
        <w:t xml:space="preserve">no </w:t>
      </w:r>
      <w:r>
        <w:rPr>
          <w:b w:val="0"/>
        </w:rPr>
        <w:t>a</w:t>
      </w:r>
      <w:r w:rsidRPr="000E3056">
        <w:rPr>
          <w:b w:val="0"/>
        </w:rPr>
        <w:t xml:space="preserve">dvertisement or </w:t>
      </w:r>
      <w:r w:rsidR="000E46DA">
        <w:rPr>
          <w:b w:val="0"/>
        </w:rPr>
        <w:t>i</w:t>
      </w:r>
      <w:r w:rsidRPr="000E3056">
        <w:rPr>
          <w:b w:val="0"/>
        </w:rPr>
        <w:t xml:space="preserve">nvitation </w:t>
      </w:r>
      <w:r>
        <w:rPr>
          <w:b w:val="0"/>
        </w:rPr>
        <w:t xml:space="preserve">for the </w:t>
      </w:r>
      <w:r w:rsidR="000E46DA">
        <w:rPr>
          <w:b w:val="0"/>
        </w:rPr>
        <w:t>RFQ</w:t>
      </w:r>
      <w:r w:rsidRPr="000E3056">
        <w:rPr>
          <w:b w:val="0"/>
        </w:rPr>
        <w:t>.</w:t>
      </w:r>
    </w:p>
    <w:p w14:paraId="27716189" w14:textId="77777777" w:rsidR="00560E8D" w:rsidRPr="006701F2" w:rsidRDefault="00560E8D" w:rsidP="00560E8D">
      <w:pPr>
        <w:pStyle w:val="EJCDCCom2-Par11"/>
      </w:pPr>
      <w:r>
        <w:t>Solicitation</w:t>
      </w:r>
      <w:r w:rsidRPr="006701F2">
        <w:t xml:space="preserve"> Logistics</w:t>
      </w:r>
      <w:r>
        <w:t>:</w:t>
      </w:r>
    </w:p>
    <w:p w14:paraId="43B78056" w14:textId="0D8238AA" w:rsidR="00560E8D" w:rsidRPr="006701F2" w:rsidRDefault="00560E8D" w:rsidP="00560E8D">
      <w:pPr>
        <w:pStyle w:val="EJCDCCom3-SubparA"/>
      </w:pPr>
      <w:r w:rsidRPr="006701F2">
        <w:t xml:space="preserve">Advertisement to be prepared by: </w:t>
      </w:r>
      <w:sdt>
        <w:sdtPr>
          <w:rPr>
            <w:rFonts w:ascii="Segoe UI Symbol" w:hAnsi="Segoe UI Symbol" w:cs="Segoe UI Symbol"/>
          </w:rPr>
          <w:id w:val="-1363053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0E5">
            <w:rPr>
              <w:rFonts w:ascii="Segoe UI Symbol" w:hAnsi="Segoe UI Symbol" w:cs="Segoe UI Symbol"/>
            </w:rPr>
            <w:t>☐</w:t>
          </w:r>
        </w:sdtContent>
      </w:sdt>
      <w:r w:rsidRPr="006701F2">
        <w:t> Owner</w:t>
      </w:r>
      <w:r>
        <w:t xml:space="preserve"> </w:t>
      </w:r>
      <w:sdt>
        <w:sdtPr>
          <w:rPr>
            <w:rFonts w:ascii="Segoe UI Symbol" w:hAnsi="Segoe UI Symbol" w:cs="Segoe UI Symbol"/>
          </w:rPr>
          <w:id w:val="-477306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40E5">
            <w:rPr>
              <w:rFonts w:ascii="Segoe UI Symbol" w:hAnsi="Segoe UI Symbol" w:cs="Segoe UI Symbol"/>
            </w:rPr>
            <w:t>☐</w:t>
          </w:r>
        </w:sdtContent>
      </w:sdt>
      <w:r w:rsidRPr="006701F2">
        <w:t> </w:t>
      </w:r>
      <w:r>
        <w:t xml:space="preserve">Owner’s </w:t>
      </w:r>
      <w:r w:rsidR="00ED078E">
        <w:t>Advisor</w:t>
      </w:r>
      <w:r w:rsidRPr="006701F2">
        <w:t>.</w:t>
      </w:r>
    </w:p>
    <w:p w14:paraId="71C34C97" w14:textId="2E1108A5" w:rsidR="00560E8D" w:rsidRPr="006701F2" w:rsidRDefault="00560E8D" w:rsidP="00560E8D">
      <w:pPr>
        <w:pStyle w:val="EJCDCCom3-SubparA"/>
      </w:pPr>
      <w:r w:rsidRPr="006701F2">
        <w:t xml:space="preserve">Advertisement to be placed by: </w:t>
      </w:r>
      <w:sdt>
        <w:sdtPr>
          <w:id w:val="-981233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Segoe UI Symbol" w:hAnsi="Segoe UI Symbol" w:cs="Segoe UI Symbol"/>
            </w:rPr>
            <w:t>☐</w:t>
          </w:r>
        </w:sdtContent>
      </w:sdt>
      <w:r w:rsidRPr="006701F2">
        <w:t> Owner</w:t>
      </w:r>
      <w:r>
        <w:t xml:space="preserve"> </w:t>
      </w:r>
      <w:sdt>
        <w:sdtPr>
          <w:id w:val="-1866124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Segoe UI Symbol" w:hAnsi="Segoe UI Symbol" w:cs="Segoe UI Symbol"/>
            </w:rPr>
            <w:t>☐</w:t>
          </w:r>
        </w:sdtContent>
      </w:sdt>
      <w:r w:rsidRPr="006701F2">
        <w:t> </w:t>
      </w:r>
      <w:r>
        <w:t xml:space="preserve">Owner’s </w:t>
      </w:r>
      <w:r w:rsidR="00ED078E">
        <w:t>Advisor</w:t>
      </w:r>
      <w:r w:rsidRPr="006701F2">
        <w:t>.</w:t>
      </w:r>
    </w:p>
    <w:p w14:paraId="6C5E2587" w14:textId="322723AA" w:rsidR="00560E8D" w:rsidRPr="006701F2" w:rsidRDefault="00560E8D" w:rsidP="00560E8D">
      <w:pPr>
        <w:pStyle w:val="EJCDCCom3-SubparA"/>
      </w:pPr>
      <w:r w:rsidRPr="006701F2">
        <w:t xml:space="preserve">Advertisement cost to be paid by: </w:t>
      </w:r>
      <w:sdt>
        <w:sdtPr>
          <w:id w:val="-129589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Segoe UI Symbol" w:hAnsi="Segoe UI Symbol" w:cs="Segoe UI Symbol"/>
            </w:rPr>
            <w:t>☐</w:t>
          </w:r>
        </w:sdtContent>
      </w:sdt>
      <w:r w:rsidRPr="006701F2">
        <w:t> Owner</w:t>
      </w:r>
      <w:r>
        <w:t xml:space="preserve"> </w:t>
      </w:r>
      <w:sdt>
        <w:sdtPr>
          <w:id w:val="53107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Segoe UI Symbol" w:hAnsi="Segoe UI Symbol" w:cs="Segoe UI Symbol"/>
            </w:rPr>
            <w:t>☐</w:t>
          </w:r>
        </w:sdtContent>
      </w:sdt>
      <w:r w:rsidRPr="006701F2">
        <w:t> </w:t>
      </w:r>
      <w:r>
        <w:t xml:space="preserve">Owner’s </w:t>
      </w:r>
      <w:r w:rsidR="00ED078E">
        <w:t>Advisor</w:t>
      </w:r>
      <w:r w:rsidRPr="006701F2">
        <w:t>.</w:t>
      </w:r>
    </w:p>
    <w:p w14:paraId="72D2A2CD" w14:textId="77777777" w:rsidR="00560E8D" w:rsidRPr="006701F2" w:rsidRDefault="00560E8D" w:rsidP="00560E8D">
      <w:pPr>
        <w:pStyle w:val="EJCDCCom2-Par11"/>
      </w:pPr>
      <w:r w:rsidRPr="006701F2">
        <w:t>Name of publications, plan rooms, construction information subscription services, and other locations where Advertisement is to be placed:</w:t>
      </w:r>
    </w:p>
    <w:p w14:paraId="15BC8EEE" w14:textId="77777777" w:rsidR="00560E8D" w:rsidRPr="00801117" w:rsidRDefault="00560E8D" w:rsidP="00560E8D">
      <w:pPr>
        <w:pStyle w:val="EJCDC-Normal"/>
        <w:spacing w:after="0"/>
        <w:ind w:left="1080"/>
        <w:rPr>
          <w:b/>
        </w:rPr>
      </w:pPr>
      <w:r w:rsidRPr="00801117">
        <w:rPr>
          <w:b/>
        </w:rPr>
        <w:t xml:space="preserve">[Name of </w:t>
      </w:r>
      <w:r>
        <w:rPr>
          <w:b/>
        </w:rPr>
        <w:t>publication, publisher, address, and contact information</w:t>
      </w:r>
      <w:r w:rsidRPr="00801117">
        <w:rPr>
          <w:b/>
        </w:rPr>
        <w:t>]</w:t>
      </w:r>
    </w:p>
    <w:p w14:paraId="7DC40F0F" w14:textId="77777777" w:rsidR="00560E8D" w:rsidRPr="00801117" w:rsidRDefault="00560E8D" w:rsidP="00560E8D">
      <w:pPr>
        <w:pStyle w:val="EJCDC-Normal"/>
        <w:spacing w:after="0"/>
        <w:ind w:left="1080"/>
        <w:rPr>
          <w:b/>
        </w:rPr>
      </w:pPr>
      <w:r w:rsidRPr="00801117">
        <w:rPr>
          <w:b/>
        </w:rPr>
        <w:t xml:space="preserve">[Name of </w:t>
      </w:r>
      <w:r>
        <w:rPr>
          <w:b/>
        </w:rPr>
        <w:t>publication, publisher, address, and contact information</w:t>
      </w:r>
      <w:r w:rsidRPr="00801117">
        <w:rPr>
          <w:b/>
        </w:rPr>
        <w:t>]</w:t>
      </w:r>
    </w:p>
    <w:p w14:paraId="6582A10B" w14:textId="1EEE351B" w:rsidR="00560E8D" w:rsidRPr="00801117" w:rsidRDefault="00560E8D" w:rsidP="00560E8D">
      <w:pPr>
        <w:pStyle w:val="EJCDC-Normal"/>
        <w:spacing w:after="0"/>
        <w:ind w:left="1080"/>
        <w:rPr>
          <w:b/>
        </w:rPr>
      </w:pPr>
      <w:r w:rsidRPr="00801117">
        <w:rPr>
          <w:b/>
        </w:rPr>
        <w:t xml:space="preserve">[Name of </w:t>
      </w:r>
      <w:r>
        <w:rPr>
          <w:b/>
        </w:rPr>
        <w:t>plan room</w:t>
      </w:r>
      <w:r w:rsidR="00B144B1">
        <w:rPr>
          <w:b/>
        </w:rPr>
        <w:t xml:space="preserve"> organization</w:t>
      </w:r>
      <w:r>
        <w:rPr>
          <w:b/>
        </w:rPr>
        <w:t>, address, and contact information</w:t>
      </w:r>
      <w:r w:rsidRPr="00801117">
        <w:rPr>
          <w:b/>
        </w:rPr>
        <w:t>]</w:t>
      </w:r>
    </w:p>
    <w:p w14:paraId="5A4DE8B0" w14:textId="47FC26FC" w:rsidR="00560E8D" w:rsidRDefault="00560E8D" w:rsidP="00A623C0">
      <w:pPr>
        <w:pStyle w:val="EJCDC-Normal"/>
        <w:spacing w:after="0"/>
        <w:ind w:left="1080"/>
        <w:rPr>
          <w:b/>
        </w:rPr>
      </w:pPr>
      <w:r w:rsidRPr="00801117">
        <w:rPr>
          <w:b/>
        </w:rPr>
        <w:t xml:space="preserve">[Name of </w:t>
      </w:r>
      <w:r>
        <w:rPr>
          <w:b/>
        </w:rPr>
        <w:t xml:space="preserve">plan </w:t>
      </w:r>
      <w:r w:rsidR="003D00F7">
        <w:rPr>
          <w:b/>
        </w:rPr>
        <w:t>room organization</w:t>
      </w:r>
      <w:r>
        <w:rPr>
          <w:b/>
        </w:rPr>
        <w:t>, address, and contact information</w:t>
      </w:r>
      <w:r w:rsidRPr="00801117">
        <w:rPr>
          <w:b/>
        </w:rPr>
        <w:t>]</w:t>
      </w:r>
    </w:p>
    <w:p w14:paraId="79E49135" w14:textId="35A27290" w:rsidR="00560E8D" w:rsidRPr="006701F2" w:rsidRDefault="00560E8D" w:rsidP="00560E8D">
      <w:pPr>
        <w:pStyle w:val="EJCDCCom2-Par11"/>
      </w:pPr>
      <w:r w:rsidRPr="006701F2">
        <w:lastRenderedPageBreak/>
        <w:t xml:space="preserve">Availability of </w:t>
      </w:r>
      <w:r>
        <w:t>RF</w:t>
      </w:r>
      <w:r w:rsidR="004672EB">
        <w:t>Q</w:t>
      </w:r>
      <w:r w:rsidRPr="006701F2">
        <w:t xml:space="preserve"> Documents</w:t>
      </w:r>
      <w:r>
        <w:t>:</w:t>
      </w:r>
    </w:p>
    <w:p w14:paraId="50A3A653" w14:textId="22EDD2D2" w:rsidR="00560E8D" w:rsidRDefault="00560E8D" w:rsidP="00560E8D">
      <w:pPr>
        <w:pStyle w:val="EJCDCCom3-SubparA"/>
        <w:numPr>
          <w:ilvl w:val="2"/>
          <w:numId w:val="21"/>
        </w:numPr>
      </w:pPr>
      <w:r>
        <w:t>The Issuing Office will be</w:t>
      </w:r>
      <w:r w:rsidRPr="006701F2">
        <w:t>:</w:t>
      </w:r>
      <w:r w:rsidR="00B128A0">
        <w:t xml:space="preserve"> </w:t>
      </w:r>
      <w:r w:rsidR="00B128A0" w:rsidRPr="004A5FE6">
        <w:rPr>
          <w:b/>
        </w:rPr>
        <w:t>[</w:t>
      </w:r>
      <w:r w:rsidR="009A00E1">
        <w:rPr>
          <w:b/>
        </w:rPr>
        <w:t>Name and location of office</w:t>
      </w:r>
      <w:r w:rsidR="00B128A0" w:rsidRPr="004A5FE6">
        <w:rPr>
          <w:b/>
        </w:rPr>
        <w:t>]</w:t>
      </w:r>
      <w:r w:rsidR="00B128A0" w:rsidRPr="00801117">
        <w:t>.</w:t>
      </w:r>
    </w:p>
    <w:p w14:paraId="31309299" w14:textId="164CAFFE" w:rsidR="00560E8D" w:rsidRPr="006701F2" w:rsidRDefault="00560E8D" w:rsidP="00801916">
      <w:pPr>
        <w:pStyle w:val="EJCDCEditor-GuidanceNote"/>
      </w:pPr>
      <w:r w:rsidRPr="004D0C37">
        <w:t>The</w:t>
      </w:r>
      <w:r>
        <w:t xml:space="preserve"> Issuing Office is the entity that issues the RF</w:t>
      </w:r>
      <w:r w:rsidR="00257DEE">
        <w:t>Q</w:t>
      </w:r>
      <w:r>
        <w:t xml:space="preserve"> Documents and administers the </w:t>
      </w:r>
      <w:r w:rsidR="000400BF">
        <w:t>qualifications</w:t>
      </w:r>
      <w:r>
        <w:t xml:space="preserve"> process. In addition to Owner or Owner’s </w:t>
      </w:r>
      <w:r w:rsidR="00ED078E">
        <w:t>Advisor</w:t>
      </w:r>
      <w:r>
        <w:t>, the Issuing Office may be a third-party document reproduction firm or a business that specializes in distributing bidding documents.</w:t>
      </w:r>
    </w:p>
    <w:p w14:paraId="2F74C642" w14:textId="77777777" w:rsidR="00560E8D" w:rsidRPr="006701F2" w:rsidRDefault="00864AB1" w:rsidP="00560E8D">
      <w:pPr>
        <w:pStyle w:val="EJCDC-Normal"/>
        <w:keepNext/>
        <w:spacing w:after="0"/>
        <w:ind w:left="1530" w:hanging="360"/>
      </w:pPr>
      <w:sdt>
        <w:sdtPr>
          <w:id w:val="-28750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Owner</w:t>
      </w:r>
      <w:r w:rsidR="00560E8D" w:rsidRPr="006701F2">
        <w:t>.</w:t>
      </w:r>
    </w:p>
    <w:p w14:paraId="2DE6A12D" w14:textId="26214B08" w:rsidR="00560E8D" w:rsidRPr="006701F2" w:rsidRDefault="00864AB1" w:rsidP="00560E8D">
      <w:pPr>
        <w:pStyle w:val="EJCDC-Normal"/>
        <w:spacing w:after="0"/>
        <w:ind w:left="1530" w:hanging="360"/>
      </w:pPr>
      <w:sdt>
        <w:sdtPr>
          <w:id w:val="206753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Owner’s </w:t>
      </w:r>
      <w:r w:rsidR="00ED078E">
        <w:t>Advisor</w:t>
      </w:r>
      <w:r w:rsidR="00560E8D">
        <w:t>.</w:t>
      </w:r>
    </w:p>
    <w:p w14:paraId="03C214F7" w14:textId="77777777" w:rsidR="00560E8D" w:rsidRDefault="00864AB1" w:rsidP="00560E8D">
      <w:pPr>
        <w:pStyle w:val="EJCDC-Normal"/>
        <w:spacing w:after="0"/>
        <w:ind w:left="1530" w:hanging="360"/>
      </w:pPr>
      <w:sdt>
        <w:sdtPr>
          <w:id w:val="31114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Third-party (specify) </w:t>
      </w:r>
      <w:r w:rsidR="00560E8D">
        <w:rPr>
          <w:b/>
          <w:bCs/>
        </w:rPr>
        <w:t>[Entity name, address, contact information]</w:t>
      </w:r>
      <w:r w:rsidR="00560E8D" w:rsidRPr="006701F2">
        <w:t>.</w:t>
      </w:r>
    </w:p>
    <w:p w14:paraId="47AB047F" w14:textId="6144EB53" w:rsidR="00560E8D" w:rsidRPr="006701F2" w:rsidRDefault="00560E8D" w:rsidP="00560E8D">
      <w:pPr>
        <w:pStyle w:val="EJCDCCom3-SubparA"/>
      </w:pPr>
      <w:r>
        <w:t>RF</w:t>
      </w:r>
      <w:r w:rsidR="009849EA">
        <w:t>Q</w:t>
      </w:r>
      <w:r>
        <w:t xml:space="preserve"> Documents will be distributed as</w:t>
      </w:r>
      <w:r w:rsidRPr="006701F2">
        <w:t>:</w:t>
      </w:r>
    </w:p>
    <w:p w14:paraId="06D861E5" w14:textId="77777777" w:rsidR="00560E8D" w:rsidRPr="006701F2" w:rsidRDefault="00864AB1" w:rsidP="00560E8D">
      <w:pPr>
        <w:pStyle w:val="EJCDC-Normal"/>
        <w:keepNext/>
        <w:spacing w:after="0"/>
        <w:ind w:left="1530" w:hanging="360"/>
      </w:pPr>
      <w:sdt>
        <w:sdtPr>
          <w:id w:val="-14921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Electronic Documents only.</w:t>
      </w:r>
    </w:p>
    <w:p w14:paraId="363034EE" w14:textId="77777777" w:rsidR="00560E8D" w:rsidRPr="006701F2" w:rsidRDefault="00864AB1" w:rsidP="00560E8D">
      <w:pPr>
        <w:pStyle w:val="EJCDC-Normal"/>
        <w:spacing w:after="0"/>
        <w:ind w:left="1530" w:hanging="360"/>
      </w:pPr>
      <w:sdt>
        <w:sdtPr>
          <w:id w:val="-524478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Paper copies only</w:t>
      </w:r>
      <w:r w:rsidR="00560E8D" w:rsidRPr="006701F2">
        <w:t>.</w:t>
      </w:r>
    </w:p>
    <w:p w14:paraId="1D0609BA" w14:textId="1007CC28" w:rsidR="00560E8D" w:rsidRPr="006701F2" w:rsidRDefault="00864AB1" w:rsidP="00A623C0">
      <w:pPr>
        <w:pStyle w:val="EJCDC-Normal"/>
        <w:spacing w:after="0"/>
        <w:ind w:left="1530" w:hanging="360"/>
      </w:pPr>
      <w:sdt>
        <w:sdtPr>
          <w:id w:val="-1526170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Electronic Documents or paper copies, a</w:t>
      </w:r>
      <w:r w:rsidR="004C2FF0">
        <w:t>t</w:t>
      </w:r>
      <w:r w:rsidR="00560E8D">
        <w:t xml:space="preserve"> requestor’s option.</w:t>
      </w:r>
    </w:p>
    <w:p w14:paraId="0BAFD98C" w14:textId="3F62672B" w:rsidR="00560E8D" w:rsidRPr="006701F2" w:rsidRDefault="00560E8D" w:rsidP="00560E8D">
      <w:pPr>
        <w:pStyle w:val="EJCDCCom3-SubparA"/>
      </w:pPr>
      <w:r>
        <w:t>Electronic Documents of RF</w:t>
      </w:r>
      <w:r w:rsidR="003B6795">
        <w:t>Q</w:t>
      </w:r>
      <w:r>
        <w:t xml:space="preserve"> Documents will be distributed</w:t>
      </w:r>
      <w:r w:rsidRPr="006701F2">
        <w:t>:</w:t>
      </w:r>
    </w:p>
    <w:p w14:paraId="74399371" w14:textId="27961FA5" w:rsidR="00560E8D" w:rsidRDefault="00864AB1" w:rsidP="00560E8D">
      <w:pPr>
        <w:pStyle w:val="EJCDC-Normal"/>
        <w:keepNext/>
        <w:spacing w:after="0"/>
        <w:ind w:left="1530" w:hanging="360"/>
      </w:pPr>
      <w:sdt>
        <w:sdtPr>
          <w:id w:val="-617214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From Project </w:t>
      </w:r>
      <w:r w:rsidR="0011519B">
        <w:t xml:space="preserve">website </w:t>
      </w:r>
      <w:r w:rsidR="00560E8D">
        <w:t>provided by Issuing Office</w:t>
      </w:r>
      <w:r w:rsidR="00560E8D" w:rsidRPr="006701F2">
        <w:t>.</w:t>
      </w:r>
    </w:p>
    <w:p w14:paraId="5FDA501B" w14:textId="677DC55D" w:rsidR="00560E8D" w:rsidRPr="006701F2" w:rsidRDefault="00864AB1" w:rsidP="00560E8D">
      <w:pPr>
        <w:pStyle w:val="EJCDC-Normal"/>
        <w:keepNext/>
        <w:spacing w:after="0"/>
        <w:ind w:left="1530" w:hanging="360"/>
      </w:pPr>
      <w:sdt>
        <w:sdtPr>
          <w:id w:val="-742876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Emailed as file attachments manually emailed by Issuing Office to requestor or invited prospective </w:t>
      </w:r>
      <w:r w:rsidR="00921CED">
        <w:t>Respondents</w:t>
      </w:r>
      <w:r w:rsidR="00A13F76">
        <w:t>.</w:t>
      </w:r>
    </w:p>
    <w:p w14:paraId="554017F7" w14:textId="5091BC51" w:rsidR="00560E8D" w:rsidRPr="006701F2" w:rsidRDefault="00864AB1" w:rsidP="00560E8D">
      <w:pPr>
        <w:pStyle w:val="EJCDC-Normal"/>
        <w:spacing w:after="0"/>
        <w:ind w:left="1530" w:hanging="360"/>
      </w:pPr>
      <w:sdt>
        <w:sdtPr>
          <w:id w:val="-1239707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On new compact discs (CD</w:t>
      </w:r>
      <w:r w:rsidR="006743B1">
        <w:t>s</w:t>
      </w:r>
      <w:r w:rsidR="00560E8D">
        <w:t xml:space="preserve">) or new USB thumb drives furnished by Issuing Office, and transmitted by Issuing Office to requestor or invited prospective </w:t>
      </w:r>
      <w:r w:rsidR="00DE1D04">
        <w:t>Respondents</w:t>
      </w:r>
      <w:r w:rsidR="00560E8D" w:rsidRPr="006701F2">
        <w:t>.</w:t>
      </w:r>
    </w:p>
    <w:p w14:paraId="16E437C0" w14:textId="77777777" w:rsidR="00560E8D" w:rsidRDefault="00864AB1" w:rsidP="00560E8D">
      <w:pPr>
        <w:pStyle w:val="EJCDC-Normal"/>
        <w:spacing w:after="0"/>
        <w:ind w:left="1530" w:hanging="360"/>
      </w:pPr>
      <w:sdt>
        <w:sdtPr>
          <w:id w:val="-1452707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Other (specify): </w:t>
      </w:r>
      <w:r w:rsidR="00560E8D">
        <w:rPr>
          <w:b/>
          <w:bCs/>
        </w:rPr>
        <w:t>[I</w:t>
      </w:r>
      <w:r w:rsidR="00560E8D" w:rsidRPr="007E7FDF">
        <w:rPr>
          <w:b/>
          <w:bCs/>
        </w:rPr>
        <w:t>ndicat</w:t>
      </w:r>
      <w:r w:rsidR="00560E8D">
        <w:rPr>
          <w:b/>
          <w:bCs/>
        </w:rPr>
        <w:t>e]</w:t>
      </w:r>
      <w:r w:rsidR="00560E8D" w:rsidRPr="006701F2">
        <w:t>.</w:t>
      </w:r>
    </w:p>
    <w:p w14:paraId="1EB034B6" w14:textId="1216162B" w:rsidR="00560E8D" w:rsidRPr="006701F2" w:rsidRDefault="00560E8D" w:rsidP="00560E8D">
      <w:pPr>
        <w:pStyle w:val="EJCDCCom3-SubparA"/>
      </w:pPr>
      <w:r>
        <w:t>Fees and Charges for RF</w:t>
      </w:r>
      <w:r w:rsidR="00D94036">
        <w:t>Q</w:t>
      </w:r>
      <w:r>
        <w:t xml:space="preserve"> Documents (select all that apply):</w:t>
      </w:r>
    </w:p>
    <w:p w14:paraId="68E2F438" w14:textId="70114F07" w:rsidR="00560E8D" w:rsidRDefault="00864AB1" w:rsidP="00560E8D">
      <w:pPr>
        <w:pStyle w:val="EJCDC-Normal"/>
        <w:keepNext/>
        <w:spacing w:after="0"/>
        <w:ind w:left="1530" w:hanging="360"/>
      </w:pPr>
      <w:sdt>
        <w:sdtPr>
          <w:id w:val="-13340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>
            <w:rPr>
              <w:rFonts w:ascii="MS Gothic" w:eastAsia="MS Gothic" w:hAnsi="MS Gothic" w:hint="eastAsia"/>
            </w:rPr>
            <w:t>☐</w:t>
          </w:r>
        </w:sdtContent>
      </w:sdt>
      <w:r w:rsidR="00560E8D" w:rsidRPr="006701F2">
        <w:tab/>
      </w:r>
      <w:r w:rsidR="00560E8D">
        <w:t>No fees or charges to requestors of RF</w:t>
      </w:r>
      <w:r w:rsidR="004912FB">
        <w:t>Q</w:t>
      </w:r>
      <w:r w:rsidR="00560E8D">
        <w:t xml:space="preserve"> Documents.</w:t>
      </w:r>
    </w:p>
    <w:p w14:paraId="65BFFAD5" w14:textId="5CA0E102" w:rsidR="00560E8D" w:rsidRDefault="00864AB1" w:rsidP="00560E8D">
      <w:pPr>
        <w:pStyle w:val="EJCDC-Normal"/>
        <w:keepNext/>
        <w:spacing w:after="0"/>
        <w:ind w:left="1530" w:hanging="360"/>
      </w:pPr>
      <w:sdt>
        <w:sdtPr>
          <w:id w:val="117876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Fee to join Project </w:t>
      </w:r>
      <w:r w:rsidR="006743B1">
        <w:t xml:space="preserve">website </w:t>
      </w:r>
      <w:r w:rsidR="00560E8D">
        <w:t>is: $</w:t>
      </w:r>
      <w:r w:rsidR="00560E8D">
        <w:rPr>
          <w:b/>
          <w:bCs/>
        </w:rPr>
        <w:t>[A</w:t>
      </w:r>
      <w:r w:rsidR="00560E8D" w:rsidRPr="00120DD3">
        <w:rPr>
          <w:b/>
          <w:bCs/>
        </w:rPr>
        <w:t>moun</w:t>
      </w:r>
      <w:r w:rsidR="00560E8D">
        <w:rPr>
          <w:b/>
          <w:bCs/>
        </w:rPr>
        <w:t>t]</w:t>
      </w:r>
      <w:r w:rsidR="00560E8D">
        <w:t xml:space="preserve"> (one-time fee to access documents).</w:t>
      </w:r>
    </w:p>
    <w:p w14:paraId="1106AC33" w14:textId="77777777" w:rsidR="00560E8D" w:rsidRDefault="00864AB1" w:rsidP="00560E8D">
      <w:pPr>
        <w:pStyle w:val="EJCDC-Normal"/>
        <w:spacing w:after="0"/>
        <w:ind w:left="1530" w:hanging="360"/>
      </w:pPr>
      <w:sdt>
        <w:sdtPr>
          <w:id w:val="-1970275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Mailing/Courier Costs: Paid by Issuing Office.</w:t>
      </w:r>
    </w:p>
    <w:p w14:paraId="4808ECCE" w14:textId="4D06AC50" w:rsidR="00560E8D" w:rsidRDefault="00864AB1" w:rsidP="00560E8D">
      <w:pPr>
        <w:pStyle w:val="EJCDC-Normal"/>
        <w:spacing w:after="0"/>
        <w:ind w:left="1530" w:hanging="360"/>
      </w:pPr>
      <w:sdt>
        <w:sdtPr>
          <w:id w:val="1203363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Mailing/Courier Costs: Paid by requestor of RF</w:t>
      </w:r>
      <w:r w:rsidR="0011080F">
        <w:t>Q</w:t>
      </w:r>
      <w:r w:rsidR="00560E8D">
        <w:t xml:space="preserve"> Documents. RF</w:t>
      </w:r>
      <w:r w:rsidR="00E9541B">
        <w:t>Q</w:t>
      </w:r>
      <w:r w:rsidR="00560E8D">
        <w:t xml:space="preserve"> Documents </w:t>
      </w:r>
      <w:r w:rsidR="0064723A">
        <w:t xml:space="preserve">will be </w:t>
      </w:r>
      <w:r w:rsidR="00560E8D">
        <w:t>shipped upon Iss</w:t>
      </w:r>
      <w:r w:rsidR="006C3486">
        <w:t>u</w:t>
      </w:r>
      <w:r w:rsidR="00560E8D">
        <w:t>ing Office’s receipt of reimbursement or requestor’s courier/delivery service account information.</w:t>
      </w:r>
    </w:p>
    <w:p w14:paraId="1971713B" w14:textId="0422ED9C" w:rsidR="00560E8D" w:rsidRDefault="00864AB1" w:rsidP="00560E8D">
      <w:pPr>
        <w:pStyle w:val="EJCDC-Normal"/>
        <w:spacing w:after="0"/>
        <w:ind w:left="1530" w:hanging="360"/>
      </w:pPr>
      <w:sdt>
        <w:sdtPr>
          <w:id w:val="2012718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Paper Copies: Fee of $</w:t>
      </w:r>
      <w:r w:rsidR="00560E8D">
        <w:rPr>
          <w:b/>
          <w:bCs/>
        </w:rPr>
        <w:t>[A</w:t>
      </w:r>
      <w:r w:rsidR="00560E8D" w:rsidRPr="00752932">
        <w:rPr>
          <w:b/>
          <w:bCs/>
        </w:rPr>
        <w:t>moun</w:t>
      </w:r>
      <w:r w:rsidR="00560E8D">
        <w:rPr>
          <w:b/>
          <w:bCs/>
        </w:rPr>
        <w:t>t]</w:t>
      </w:r>
      <w:r w:rsidR="00560E8D">
        <w:t xml:space="preserve">, which is: </w:t>
      </w:r>
      <w:sdt>
        <w:sdtPr>
          <w:id w:val="4131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>
            <w:rPr>
              <w:rFonts w:ascii="MS Gothic" w:eastAsia="MS Gothic" w:hAnsi="MS Gothic" w:hint="eastAsia"/>
            </w:rPr>
            <w:t>☐</w:t>
          </w:r>
        </w:sdtContent>
      </w:sdt>
      <w:r w:rsidR="00560E8D">
        <w:t xml:space="preserve"> Non-refundable </w:t>
      </w:r>
      <w:sdt>
        <w:sdtPr>
          <w:id w:val="179387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>
            <w:rPr>
              <w:rFonts w:ascii="MS Gothic" w:eastAsia="MS Gothic" w:hAnsi="MS Gothic" w:hint="eastAsia"/>
            </w:rPr>
            <w:t>☐</w:t>
          </w:r>
        </w:sdtContent>
      </w:sdt>
      <w:r w:rsidR="00560E8D">
        <w:t xml:space="preserve"> Fully refundable after Owner’s receipt of </w:t>
      </w:r>
      <w:r w:rsidR="00DB0BED">
        <w:t>Response to RFQ</w:t>
      </w:r>
      <w:r w:rsidR="00560E8D">
        <w:t xml:space="preserve"> </w:t>
      </w:r>
      <w:sdt>
        <w:sdtPr>
          <w:id w:val="318781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>
            <w:rPr>
              <w:rFonts w:ascii="MS Gothic" w:eastAsia="MS Gothic" w:hAnsi="MS Gothic" w:hint="eastAsia"/>
            </w:rPr>
            <w:t>☐</w:t>
          </w:r>
        </w:sdtContent>
      </w:sdt>
      <w:r w:rsidR="00560E8D">
        <w:t xml:space="preserve"> </w:t>
      </w:r>
      <w:r w:rsidR="006115DF">
        <w:t>Other</w:t>
      </w:r>
      <w:r w:rsidR="00560E8D">
        <w:t xml:space="preserve"> </w:t>
      </w:r>
      <w:r w:rsidR="00EC4A96">
        <w:t>(specify)</w:t>
      </w:r>
      <w:r w:rsidR="00560E8D">
        <w:t xml:space="preserve"> </w:t>
      </w:r>
      <w:r w:rsidR="00560E8D">
        <w:rPr>
          <w:b/>
          <w:bCs/>
        </w:rPr>
        <w:t>[</w:t>
      </w:r>
      <w:r w:rsidR="0080671F">
        <w:rPr>
          <w:b/>
          <w:bCs/>
        </w:rPr>
        <w:t>I</w:t>
      </w:r>
      <w:r w:rsidR="00560E8D" w:rsidRPr="00CC16D5">
        <w:rPr>
          <w:b/>
          <w:bCs/>
        </w:rPr>
        <w:t>ndicat</w:t>
      </w:r>
      <w:r w:rsidR="00560E8D">
        <w:rPr>
          <w:b/>
          <w:bCs/>
        </w:rPr>
        <w:t xml:space="preserve">e </w:t>
      </w:r>
      <w:r w:rsidR="00EC4A96">
        <w:rPr>
          <w:b/>
          <w:bCs/>
        </w:rPr>
        <w:t xml:space="preserve">amount and </w:t>
      </w:r>
      <w:r w:rsidR="00560E8D">
        <w:rPr>
          <w:b/>
          <w:bCs/>
        </w:rPr>
        <w:t>condition and deadline]</w:t>
      </w:r>
      <w:r w:rsidR="00560E8D">
        <w:t>.</w:t>
      </w:r>
    </w:p>
    <w:p w14:paraId="690E7F0D" w14:textId="77777777" w:rsidR="00DA0C15" w:rsidRDefault="00864AB1" w:rsidP="00560E8D">
      <w:pPr>
        <w:pStyle w:val="EJCDC-Normal"/>
        <w:spacing w:after="0"/>
        <w:ind w:left="1530" w:hanging="360"/>
      </w:pPr>
      <w:sdt>
        <w:sdtPr>
          <w:id w:val="36988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Fees and charges shall be payable to: </w:t>
      </w:r>
      <w:r w:rsidR="00560E8D">
        <w:rPr>
          <w:b/>
          <w:bCs/>
        </w:rPr>
        <w:t>[Name of entity]</w:t>
      </w:r>
      <w:r w:rsidR="00560E8D">
        <w:t>.</w:t>
      </w:r>
    </w:p>
    <w:p w14:paraId="3078DABD" w14:textId="00416D65" w:rsidR="00560E8D" w:rsidRPr="006701F2" w:rsidRDefault="00864AB1" w:rsidP="00560E8D">
      <w:pPr>
        <w:pStyle w:val="EJCDC-Normal"/>
        <w:spacing w:after="0"/>
        <w:ind w:left="1530" w:hanging="360"/>
      </w:pPr>
      <w:sdt>
        <w:sdtPr>
          <w:id w:val="-629315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Other (specify): </w:t>
      </w:r>
      <w:r w:rsidR="00560E8D">
        <w:rPr>
          <w:b/>
          <w:bCs/>
        </w:rPr>
        <w:t>[I</w:t>
      </w:r>
      <w:r w:rsidR="00560E8D" w:rsidRPr="007E7FDF">
        <w:rPr>
          <w:b/>
          <w:bCs/>
        </w:rPr>
        <w:t>ndicat</w:t>
      </w:r>
      <w:r w:rsidR="00560E8D">
        <w:rPr>
          <w:b/>
          <w:bCs/>
        </w:rPr>
        <w:t>e]</w:t>
      </w:r>
      <w:r w:rsidR="00560E8D" w:rsidRPr="006701F2">
        <w:t>.</w:t>
      </w:r>
    </w:p>
    <w:p w14:paraId="7F1F77F5" w14:textId="0551C0D6" w:rsidR="00560E8D" w:rsidRPr="006701F2" w:rsidRDefault="00560E8D" w:rsidP="00560E8D">
      <w:pPr>
        <w:pStyle w:val="EJCDCCom3-SubparA"/>
      </w:pPr>
      <w:r>
        <w:lastRenderedPageBreak/>
        <w:t>RF</w:t>
      </w:r>
      <w:r w:rsidR="00FF54E3">
        <w:t>Q</w:t>
      </w:r>
      <w:r w:rsidRPr="006701F2">
        <w:t xml:space="preserve"> Documents will be made available in plan rooms, construction information subscription services, online: </w:t>
      </w:r>
      <w:sdt>
        <w:sdtPr>
          <w:id w:val="-1687977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Segoe UI Symbol" w:hAnsi="Segoe UI Symbol" w:cs="Segoe UI Symbol"/>
            </w:rPr>
            <w:t>☐</w:t>
          </w:r>
        </w:sdtContent>
      </w:sdt>
      <w:r w:rsidRPr="006701F2">
        <w:t> Yes</w:t>
      </w:r>
      <w:r>
        <w:t xml:space="preserve"> </w:t>
      </w:r>
      <w:sdt>
        <w:sdtPr>
          <w:id w:val="-1168627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No.</w:t>
      </w:r>
    </w:p>
    <w:p w14:paraId="7549FF77" w14:textId="77777777" w:rsidR="00560E8D" w:rsidRPr="006701F2" w:rsidRDefault="00560E8D" w:rsidP="00560E8D">
      <w:pPr>
        <w:pStyle w:val="EJCDCCom3-SubparA"/>
      </w:pPr>
      <w:r w:rsidRPr="006701F2">
        <w:t>If yes, locations/entities will be:</w:t>
      </w:r>
    </w:p>
    <w:p w14:paraId="32DA7609" w14:textId="71FCE142" w:rsidR="00560E8D" w:rsidRDefault="00864AB1" w:rsidP="00560E8D">
      <w:pPr>
        <w:pStyle w:val="EJCDC-Normal"/>
        <w:keepNext/>
        <w:spacing w:after="0"/>
        <w:ind w:left="1530" w:hanging="360"/>
      </w:pPr>
      <w:sdt>
        <w:sdtPr>
          <w:id w:val="198881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Same plan room(s) and construction information subscription services indicated above for publication of the </w:t>
      </w:r>
      <w:r w:rsidR="00EF328D">
        <w:t>solicitation</w:t>
      </w:r>
      <w:r w:rsidR="00560E8D" w:rsidRPr="006701F2">
        <w:t>.</w:t>
      </w:r>
    </w:p>
    <w:p w14:paraId="01EF1037" w14:textId="77777777" w:rsidR="00560E8D" w:rsidRPr="006701F2" w:rsidRDefault="00864AB1" w:rsidP="00560E8D">
      <w:pPr>
        <w:pStyle w:val="EJCDC-Normal"/>
        <w:keepNext/>
        <w:spacing w:after="0"/>
        <w:ind w:left="1530" w:hanging="360"/>
      </w:pPr>
      <w:sdt>
        <w:sdtPr>
          <w:id w:val="-881479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Designated by Owner</w:t>
      </w:r>
      <w:r w:rsidR="00560E8D" w:rsidRPr="006701F2">
        <w:t>.</w:t>
      </w:r>
    </w:p>
    <w:p w14:paraId="4B4DB265" w14:textId="7ACC8CDC" w:rsidR="00560E8D" w:rsidRPr="006701F2" w:rsidRDefault="00864AB1" w:rsidP="00560E8D">
      <w:pPr>
        <w:pStyle w:val="EJCDC-Normal"/>
        <w:keepNext/>
        <w:spacing w:after="0"/>
        <w:ind w:left="1530" w:hanging="360"/>
      </w:pPr>
      <w:sdt>
        <w:sdtPr>
          <w:id w:val="-1679419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Determined</w:t>
      </w:r>
      <w:r w:rsidR="00560E8D" w:rsidRPr="006701F2">
        <w:t xml:space="preserve"> by Owner</w:t>
      </w:r>
      <w:r w:rsidR="00560E8D">
        <w:t xml:space="preserve">’s </w:t>
      </w:r>
      <w:r w:rsidR="00ED078E">
        <w:t>Advisor</w:t>
      </w:r>
      <w:r w:rsidR="00560E8D" w:rsidRPr="006701F2">
        <w:t>.</w:t>
      </w:r>
    </w:p>
    <w:p w14:paraId="67B6C5B7" w14:textId="698A0014" w:rsidR="00560E8D" w:rsidRPr="006701F2" w:rsidRDefault="00560E8D" w:rsidP="00560E8D">
      <w:pPr>
        <w:pStyle w:val="EJCDCCom3-SubparA"/>
      </w:pPr>
      <w:r w:rsidRPr="006701F2">
        <w:t xml:space="preserve">Issuing Office may distribute list of holders of the </w:t>
      </w:r>
      <w:r>
        <w:t>RF</w:t>
      </w:r>
      <w:r w:rsidR="00651F71">
        <w:t>Q</w:t>
      </w:r>
      <w:r w:rsidRPr="006701F2">
        <w:t xml:space="preserve"> Documents to inquiring entities: </w:t>
      </w:r>
      <w:sdt>
        <w:sdtPr>
          <w:rPr>
            <w:rFonts w:ascii="MS Gothic" w:eastAsia="MS Gothic" w:hAnsi="MS Gothic"/>
          </w:rPr>
          <w:id w:val="70629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> Yes</w:t>
      </w:r>
      <w:r>
        <w:t xml:space="preserve"> </w:t>
      </w:r>
      <w:sdt>
        <w:sdtPr>
          <w:rPr>
            <w:rFonts w:ascii="MS Gothic" w:eastAsia="MS Gothic" w:hAnsi="MS Gothic"/>
          </w:rPr>
          <w:id w:val="-25466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> No.</w:t>
      </w:r>
    </w:p>
    <w:p w14:paraId="68AA730A" w14:textId="2B147939" w:rsidR="00560E8D" w:rsidRPr="006701F2" w:rsidRDefault="001F7225" w:rsidP="00560E8D">
      <w:pPr>
        <w:pStyle w:val="EJCDCCom2-Par11"/>
      </w:pPr>
      <w:r>
        <w:t xml:space="preserve">Responses to </w:t>
      </w:r>
      <w:r w:rsidR="00003CDD">
        <w:t xml:space="preserve">the RFQ are to remain valid for </w:t>
      </w:r>
      <w:r w:rsidR="0011554C">
        <w:rPr>
          <w:b/>
          <w:bCs/>
        </w:rPr>
        <w:t>[n</w:t>
      </w:r>
      <w:r w:rsidR="00003CDD" w:rsidRPr="0011554C">
        <w:rPr>
          <w:b/>
          <w:bCs/>
        </w:rPr>
        <w:t>umbe</w:t>
      </w:r>
      <w:r w:rsidR="0011554C">
        <w:rPr>
          <w:b/>
          <w:bCs/>
        </w:rPr>
        <w:t>r]</w:t>
      </w:r>
      <w:r w:rsidR="00003CDD">
        <w:t xml:space="preserve"> days</w:t>
      </w:r>
      <w:r w:rsidR="00AE7F4D">
        <w:t xml:space="preserve"> after the date on which Responses are due.</w:t>
      </w:r>
      <w:r w:rsidR="00DA0C15">
        <w:t xml:space="preserve"> </w:t>
      </w:r>
      <w:r w:rsidR="00AE7F4D">
        <w:t xml:space="preserve">(Number of days should </w:t>
      </w:r>
      <w:r w:rsidR="00EE4239">
        <w:t>be sufficient for evaluat</w:t>
      </w:r>
      <w:r w:rsidR="0038321F">
        <w:t>i</w:t>
      </w:r>
      <w:r w:rsidR="00EE4239">
        <w:t xml:space="preserve">on of Responses, </w:t>
      </w:r>
      <w:r w:rsidR="00152A5B">
        <w:t xml:space="preserve">award, and signing of the </w:t>
      </w:r>
      <w:r w:rsidR="00392765">
        <w:t>Owner–Design-Builder</w:t>
      </w:r>
      <w:r w:rsidR="00152A5B">
        <w:t xml:space="preserve"> Contract.)</w:t>
      </w:r>
    </w:p>
    <w:p w14:paraId="2FCA995B" w14:textId="117672F2" w:rsidR="00560E8D" w:rsidRPr="006701F2" w:rsidRDefault="00560E8D" w:rsidP="00560E8D">
      <w:pPr>
        <w:pStyle w:val="EJCDCCom2-Par11"/>
      </w:pPr>
      <w:r w:rsidRPr="006701F2">
        <w:t>Owner’s reasons for not accepting a</w:t>
      </w:r>
      <w:r w:rsidR="009D7CC1">
        <w:t>n</w:t>
      </w:r>
      <w:r w:rsidRPr="006701F2">
        <w:t xml:space="preserve"> </w:t>
      </w:r>
      <w:r w:rsidR="006963BF">
        <w:t xml:space="preserve">RFQ </w:t>
      </w:r>
      <w:r w:rsidR="00A966A3">
        <w:t>R</w:t>
      </w:r>
      <w:r w:rsidR="006963BF">
        <w:t>esponse</w:t>
      </w:r>
      <w:r w:rsidRPr="006701F2">
        <w:t xml:space="preserve"> include</w:t>
      </w:r>
      <w:r>
        <w:t xml:space="preserve"> (select all that apply)</w:t>
      </w:r>
      <w:r w:rsidRPr="006701F2">
        <w:t>:</w:t>
      </w:r>
      <w:r w:rsidRPr="006701F2">
        <w:tab/>
      </w:r>
    </w:p>
    <w:p w14:paraId="0A6A1041" w14:textId="44FBC080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161995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D30427">
        <w:t>Respondent</w:t>
      </w:r>
      <w:r w:rsidR="00560E8D" w:rsidRPr="006701F2">
        <w:t xml:space="preserve"> contractor license number or similar identification not indicated on envelope containing </w:t>
      </w:r>
      <w:r w:rsidR="00560E8D">
        <w:t xml:space="preserve">the </w:t>
      </w:r>
      <w:r w:rsidR="00F454DF">
        <w:t>Response</w:t>
      </w:r>
      <w:r w:rsidR="00560E8D">
        <w:t xml:space="preserve"> (certain jurisdictions)</w:t>
      </w:r>
      <w:r w:rsidR="00560E8D" w:rsidRPr="006701F2">
        <w:t>.</w:t>
      </w:r>
    </w:p>
    <w:p w14:paraId="21FE3913" w14:textId="54B26D2C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72965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CA23F2">
        <w:t>Submitted items</w:t>
      </w:r>
      <w:r w:rsidR="00560E8D" w:rsidRPr="006701F2">
        <w:t xml:space="preserve"> omit required </w:t>
      </w:r>
      <w:r w:rsidR="00560E8D">
        <w:t>information</w:t>
      </w:r>
      <w:r w:rsidR="00A326BD">
        <w:t xml:space="preserve"> or</w:t>
      </w:r>
      <w:r w:rsidR="00560E8D">
        <w:t xml:space="preserve"> </w:t>
      </w:r>
      <w:r w:rsidR="00560E8D" w:rsidRPr="006701F2">
        <w:t>document(s</w:t>
      </w:r>
      <w:r w:rsidR="00A326BD">
        <w:t>)</w:t>
      </w:r>
      <w:r w:rsidR="00560E8D" w:rsidRPr="006701F2">
        <w:t>.</w:t>
      </w:r>
    </w:p>
    <w:p w14:paraId="30E04EDE" w14:textId="06050D6F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082751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1A65EC">
        <w:t>Qualifications Statement Form</w:t>
      </w:r>
      <w:r w:rsidR="00560E8D" w:rsidRPr="006701F2">
        <w:t xml:space="preserve"> is modified by the </w:t>
      </w:r>
      <w:r w:rsidR="002A322D">
        <w:t>Respondent</w:t>
      </w:r>
      <w:r w:rsidR="00C32F91">
        <w:t xml:space="preserve">, unless allowed by the </w:t>
      </w:r>
      <w:r w:rsidR="00E211A2">
        <w:t>RFQ</w:t>
      </w:r>
      <w:r w:rsidR="00560E8D" w:rsidRPr="006701F2">
        <w:t>.</w:t>
      </w:r>
    </w:p>
    <w:p w14:paraId="283E60A2" w14:textId="0B216CD7" w:rsidR="00560E8D" w:rsidRDefault="00864AB1" w:rsidP="00560E8D">
      <w:pPr>
        <w:pStyle w:val="EJCDC-Normal"/>
        <w:spacing w:after="0"/>
        <w:ind w:left="1080" w:hanging="360"/>
      </w:pPr>
      <w:sdt>
        <w:sdtPr>
          <w:id w:val="-142595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884697">
        <w:t>Response</w:t>
      </w:r>
      <w:r w:rsidR="00560E8D" w:rsidRPr="006701F2">
        <w:t xml:space="preserve"> contains conditions or exceptions of any kind</w:t>
      </w:r>
      <w:r w:rsidR="00E211A2">
        <w:t xml:space="preserve"> unless allowed by the RFQ</w:t>
      </w:r>
      <w:r w:rsidR="00560E8D" w:rsidRPr="006701F2">
        <w:t>.</w:t>
      </w:r>
    </w:p>
    <w:p w14:paraId="7C0DF35A" w14:textId="755BAF2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407459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884697">
        <w:t>Response</w:t>
      </w:r>
      <w:r w:rsidR="00560E8D">
        <w:t xml:space="preserve"> contains </w:t>
      </w:r>
      <w:r w:rsidR="00200B8E">
        <w:t>i</w:t>
      </w:r>
      <w:r w:rsidR="00560E8D">
        <w:t>ncorrect, misleading, or false information</w:t>
      </w:r>
      <w:r w:rsidR="00560E8D" w:rsidRPr="006701F2">
        <w:t>.</w:t>
      </w:r>
    </w:p>
    <w:p w14:paraId="3E3DAEFE" w14:textId="6EE2165E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1975719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6874F3">
        <w:t>Respondent</w:t>
      </w:r>
      <w:r w:rsidR="00560E8D">
        <w:t xml:space="preserve"> safety record is unacceptable to Owner</w:t>
      </w:r>
      <w:r w:rsidR="00560E8D" w:rsidRPr="006701F2">
        <w:t>.</w:t>
      </w:r>
    </w:p>
    <w:p w14:paraId="5F6F244F" w14:textId="50BDCAF5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90491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6874F3">
        <w:t>Respondent</w:t>
      </w:r>
      <w:r w:rsidR="00560E8D">
        <w:t xml:space="preserve"> record of prior Claims and disputes, credit history and payment history with subcontractors and suppliers, or other, similar matters, is unacceptable to Owner</w:t>
      </w:r>
      <w:r w:rsidR="00560E8D" w:rsidRPr="006701F2">
        <w:t>.</w:t>
      </w:r>
    </w:p>
    <w:p w14:paraId="14A153D8" w14:textId="77777777" w:rsidR="00DA0C15" w:rsidRDefault="00864AB1" w:rsidP="00560E8D">
      <w:pPr>
        <w:pStyle w:val="EJCDC-Normal"/>
        <w:spacing w:after="0"/>
        <w:ind w:left="1080" w:hanging="360"/>
      </w:pPr>
      <w:sdt>
        <w:sdtPr>
          <w:id w:val="816852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20A08">
        <w:t>Respondent’s</w:t>
      </w:r>
      <w:r w:rsidR="00560E8D">
        <w:t xml:space="preserve"> available bonding capacity is insufficient for the Project</w:t>
      </w:r>
      <w:r w:rsidR="00560E8D" w:rsidRPr="006701F2">
        <w:t>.</w:t>
      </w:r>
    </w:p>
    <w:p w14:paraId="74D45685" w14:textId="6C2CFAE0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71542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20A08">
        <w:t>Respondent’s</w:t>
      </w:r>
      <w:r w:rsidR="00560E8D">
        <w:t xml:space="preserve"> Engineer or other Project Design Professional has insufficient experience or expertise for the type, scope, or com</w:t>
      </w:r>
      <w:r w:rsidR="002B7C7C">
        <w:t>p</w:t>
      </w:r>
      <w:r w:rsidR="00560E8D">
        <w:t>lexity of the Design Profess</w:t>
      </w:r>
      <w:r w:rsidR="000C6B64">
        <w:t>i</w:t>
      </w:r>
      <w:r w:rsidR="00560E8D">
        <w:t>onal Services</w:t>
      </w:r>
      <w:r w:rsidR="00560E8D" w:rsidRPr="006701F2">
        <w:t>.</w:t>
      </w:r>
    </w:p>
    <w:p w14:paraId="11080F86" w14:textId="49C5B311" w:rsidR="00560E8D" w:rsidRDefault="00864AB1" w:rsidP="00560E8D">
      <w:pPr>
        <w:pStyle w:val="EJCDC-Normal"/>
        <w:spacing w:after="0"/>
        <w:ind w:left="1080" w:hanging="360"/>
      </w:pPr>
      <w:sdt>
        <w:sdtPr>
          <w:id w:val="964394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2C5E7F">
        <w:t>Respondent</w:t>
      </w:r>
      <w:r w:rsidR="00560E8D">
        <w:t xml:space="preserve"> has insufficient experience in the type, scope, or </w:t>
      </w:r>
      <w:r w:rsidR="00624A5D">
        <w:t>complexity</w:t>
      </w:r>
      <w:r w:rsidR="00560E8D">
        <w:t xml:space="preserve"> of the Construction</w:t>
      </w:r>
      <w:r w:rsidR="00560E8D" w:rsidRPr="006701F2">
        <w:t>.</w:t>
      </w:r>
    </w:p>
    <w:p w14:paraId="7D484E09" w14:textId="43875A9A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73739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One or more key personnel on </w:t>
      </w:r>
      <w:r w:rsidR="00F46062">
        <w:t>Respondent’s</w:t>
      </w:r>
      <w:r w:rsidR="00560E8D">
        <w:t xml:space="preserve"> team has insufficient experience or expertise in the type, scope, and complexity of the Work</w:t>
      </w:r>
      <w:r w:rsidR="00560E8D" w:rsidRPr="006701F2">
        <w:t>.</w:t>
      </w:r>
    </w:p>
    <w:p w14:paraId="59E69E9D" w14:textId="0D79E606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191318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F25E81">
        <w:t>Respondent</w:t>
      </w:r>
      <w:r w:rsidR="00560E8D">
        <w:t xml:space="preserve"> is ineligible due to prior disbarment, legal action, collusive or fraudulent practices, or other, similar reason</w:t>
      </w:r>
      <w:r w:rsidR="00560E8D" w:rsidRPr="006701F2">
        <w:t>.</w:t>
      </w:r>
    </w:p>
    <w:p w14:paraId="7F5FC3E0" w14:textId="7777777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334031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Other (specify): </w:t>
      </w:r>
      <w:r w:rsidR="00560E8D" w:rsidRPr="006701F2">
        <w:rPr>
          <w:b/>
        </w:rPr>
        <w:t>[</w:t>
      </w:r>
      <w:r w:rsidR="00560E8D">
        <w:rPr>
          <w:b/>
        </w:rPr>
        <w:t>Indicate</w:t>
      </w:r>
      <w:r w:rsidR="00560E8D" w:rsidRPr="006701F2">
        <w:rPr>
          <w:b/>
        </w:rPr>
        <w:t>]</w:t>
      </w:r>
      <w:r w:rsidR="00560E8D" w:rsidRPr="006701F2">
        <w:t>.</w:t>
      </w:r>
    </w:p>
    <w:p w14:paraId="17EA5639" w14:textId="77777777" w:rsidR="00560E8D" w:rsidRPr="006701F2" w:rsidRDefault="00560E8D" w:rsidP="00560E8D">
      <w:pPr>
        <w:pStyle w:val="EJCDCCom2-Par11"/>
      </w:pPr>
      <w:r w:rsidRPr="006701F2">
        <w:t>Attached are Owner’s requirements for:</w:t>
      </w:r>
    </w:p>
    <w:p w14:paraId="13FA8746" w14:textId="53C7B233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210253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070BA9">
        <w:t>RFQ</w:t>
      </w:r>
      <w:r w:rsidR="00560E8D" w:rsidRPr="006701F2">
        <w:t>—Statutory provisions.</w:t>
      </w:r>
    </w:p>
    <w:p w14:paraId="0D24559C" w14:textId="49C0B5ED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127158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>Pre-</w:t>
      </w:r>
      <w:r w:rsidR="00070BA9">
        <w:t>submittal</w:t>
      </w:r>
      <w:r w:rsidR="00560E8D" w:rsidRPr="006701F2">
        <w:t xml:space="preserve"> </w:t>
      </w:r>
      <w:r w:rsidR="00560E8D">
        <w:t>c</w:t>
      </w:r>
      <w:r w:rsidR="00560E8D" w:rsidRPr="006701F2">
        <w:t>onference:</w:t>
      </w:r>
      <w:r w:rsidR="00560E8D">
        <w:t xml:space="preserve"> </w:t>
      </w:r>
      <w:sdt>
        <w:sdtPr>
          <w:id w:val="173904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> Mandatory</w:t>
      </w:r>
      <w:r w:rsidR="00560E8D">
        <w:t xml:space="preserve"> </w:t>
      </w:r>
      <w:sdt>
        <w:sdtPr>
          <w:id w:val="602072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> Not Mandatory.</w:t>
      </w:r>
      <w:r w:rsidR="00560E8D">
        <w:t xml:space="preserve"> Pre-</w:t>
      </w:r>
      <w:r w:rsidR="00487395">
        <w:t>submittal</w:t>
      </w:r>
      <w:r w:rsidR="00560E8D">
        <w:t xml:space="preserve"> conference will </w:t>
      </w:r>
      <w:r w:rsidR="000D6EE5">
        <w:t xml:space="preserve">be </w:t>
      </w:r>
      <w:r w:rsidR="00560E8D">
        <w:t xml:space="preserve">held </w:t>
      </w:r>
      <w:sdt>
        <w:sdtPr>
          <w:id w:val="-139034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>
        <w:t xml:space="preserve"> At Owner’s office; </w:t>
      </w:r>
      <w:sdt>
        <w:sdtPr>
          <w:id w:val="7540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>
        <w:t xml:space="preserve"> At Owner’s </w:t>
      </w:r>
      <w:r w:rsidR="00ED078E">
        <w:t>Advisor</w:t>
      </w:r>
      <w:r w:rsidR="00560E8D">
        <w:t xml:space="preserve">’s office; </w:t>
      </w:r>
      <w:sdt>
        <w:sdtPr>
          <w:id w:val="-164564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>
        <w:t xml:space="preserve"> At the Site; </w:t>
      </w:r>
      <w:sdt>
        <w:sdtPr>
          <w:id w:val="-54259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>
        <w:t xml:space="preserve"> Virtually and hosted by </w:t>
      </w:r>
      <w:r w:rsidR="00560E8D">
        <w:rPr>
          <w:b/>
          <w:bCs/>
        </w:rPr>
        <w:t>[entity</w:t>
      </w:r>
      <w:r w:rsidR="008B793F">
        <w:rPr>
          <w:b/>
          <w:bCs/>
        </w:rPr>
        <w:t>]</w:t>
      </w:r>
      <w:r w:rsidR="00560E8D">
        <w:rPr>
          <w:b/>
          <w:bCs/>
        </w:rPr>
        <w:t xml:space="preserve"> </w:t>
      </w:r>
      <w:r w:rsidR="00447B12" w:rsidRPr="00447B12">
        <w:t>via</w:t>
      </w:r>
      <w:r w:rsidR="00560E8D">
        <w:rPr>
          <w:b/>
          <w:bCs/>
        </w:rPr>
        <w:t xml:space="preserve"> </w:t>
      </w:r>
      <w:r w:rsidR="008B793F">
        <w:rPr>
          <w:b/>
          <w:bCs/>
        </w:rPr>
        <w:t>[</w:t>
      </w:r>
      <w:r w:rsidR="00560E8D">
        <w:rPr>
          <w:b/>
          <w:bCs/>
        </w:rPr>
        <w:t>software platform]</w:t>
      </w:r>
      <w:r w:rsidR="00560E8D" w:rsidRPr="006701F2">
        <w:t>.</w:t>
      </w:r>
    </w:p>
    <w:p w14:paraId="61F1BE87" w14:textId="7777777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732997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Other (specify): </w:t>
      </w:r>
      <w:r w:rsidR="00560E8D" w:rsidRPr="006701F2">
        <w:rPr>
          <w:b/>
        </w:rPr>
        <w:t>[</w:t>
      </w:r>
      <w:r w:rsidR="00560E8D">
        <w:rPr>
          <w:b/>
        </w:rPr>
        <w:t>Indicate</w:t>
      </w:r>
      <w:r w:rsidR="00560E8D" w:rsidRPr="006701F2">
        <w:rPr>
          <w:b/>
        </w:rPr>
        <w:t>]</w:t>
      </w:r>
      <w:r w:rsidR="00560E8D" w:rsidRPr="006701F2">
        <w:t>.</w:t>
      </w:r>
    </w:p>
    <w:p w14:paraId="12271CAF" w14:textId="6C2375CA" w:rsidR="00560E8D" w:rsidRDefault="00F4770F" w:rsidP="00560E8D">
      <w:pPr>
        <w:pStyle w:val="EJCDCCom2-Par11"/>
      </w:pPr>
      <w:r>
        <w:lastRenderedPageBreak/>
        <w:t>Responses to the RFQ</w:t>
      </w:r>
      <w:r w:rsidR="00560E8D">
        <w:t xml:space="preserve"> are to include the following information (select all that apply):</w:t>
      </w:r>
    </w:p>
    <w:p w14:paraId="1E6BA447" w14:textId="3B4668A7" w:rsidR="00F37C5C" w:rsidRPr="006701F2" w:rsidRDefault="00864AB1" w:rsidP="00F37C5C">
      <w:pPr>
        <w:pStyle w:val="EJCDC-Normal"/>
        <w:spacing w:after="0"/>
        <w:ind w:left="1080" w:hanging="360"/>
      </w:pPr>
      <w:sdt>
        <w:sdtPr>
          <w:id w:val="1236971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C5C" w:rsidRPr="006701F2">
            <w:rPr>
              <w:rFonts w:ascii="Segoe UI Symbol" w:hAnsi="Segoe UI Symbol" w:cs="Segoe UI Symbol"/>
            </w:rPr>
            <w:t>☐</w:t>
          </w:r>
        </w:sdtContent>
      </w:sdt>
      <w:r w:rsidR="00F37C5C" w:rsidRPr="006701F2">
        <w:tab/>
      </w:r>
      <w:r w:rsidR="00F37C5C">
        <w:t xml:space="preserve">Completed Qualifications Statement on the form indicated </w:t>
      </w:r>
      <w:r w:rsidR="003F1C78">
        <w:t>in Section 4</w:t>
      </w:r>
      <w:r w:rsidR="001259C4">
        <w:t>.0</w:t>
      </w:r>
      <w:r w:rsidR="003F1C78">
        <w:t xml:space="preserve">, </w:t>
      </w:r>
      <w:r w:rsidR="00F37C5C">
        <w:t>above</w:t>
      </w:r>
      <w:r w:rsidR="00F37C5C" w:rsidRPr="006701F2">
        <w:t>.</w:t>
      </w:r>
    </w:p>
    <w:p w14:paraId="01841EAC" w14:textId="40A71A55" w:rsidR="00560E8D" w:rsidRDefault="00864AB1" w:rsidP="00560E8D">
      <w:pPr>
        <w:pStyle w:val="EJCDC-Normal"/>
        <w:spacing w:after="0"/>
        <w:ind w:left="1080" w:hanging="360"/>
      </w:pPr>
      <w:sdt>
        <w:sdtPr>
          <w:id w:val="108317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C78">
            <w:rPr>
              <w:rFonts w:ascii="MS Gothic" w:eastAsia="MS Gothic" w:hAnsi="MS Gothic" w:hint="eastAsia"/>
            </w:rPr>
            <w:t>☐</w:t>
          </w:r>
        </w:sdtContent>
      </w:sdt>
      <w:r w:rsidR="00560E8D" w:rsidRPr="006701F2">
        <w:tab/>
      </w:r>
      <w:r w:rsidR="00560E8D">
        <w:t>Proposer’s project team organization, including indication of entity that will be lead as Design-Builder, Engineer, other Project Design Professionals (if any), Constructors, and principal Subcontractors and Suppliers.</w:t>
      </w:r>
    </w:p>
    <w:p w14:paraId="44996FB2" w14:textId="4FAFABD7" w:rsidR="00560E8D" w:rsidRDefault="00864AB1" w:rsidP="00560E8D">
      <w:pPr>
        <w:pStyle w:val="EJCDC-Normal"/>
        <w:spacing w:after="0"/>
        <w:ind w:left="1080" w:hanging="360"/>
      </w:pPr>
      <w:sdt>
        <w:sdtPr>
          <w:id w:val="118624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Indication of key personnel, including: Design-Builder’s </w:t>
      </w:r>
      <w:r w:rsidR="00EC5976">
        <w:t>principal</w:t>
      </w:r>
      <w:r w:rsidR="00560E8D">
        <w:t>-</w:t>
      </w:r>
      <w:r w:rsidR="006A0FC6">
        <w:t>in</w:t>
      </w:r>
      <w:r w:rsidR="0039481A">
        <w:t>-</w:t>
      </w:r>
      <w:r w:rsidR="006A0FC6">
        <w:t>charge</w:t>
      </w:r>
      <w:r w:rsidR="00560E8D">
        <w:t xml:space="preserve"> and project manager; Engineer’s (and other Project Design Professionals, as applicable) principal-in-charge, project manager, design-professional-in-res</w:t>
      </w:r>
      <w:r w:rsidR="00CD5288">
        <w:t>p</w:t>
      </w:r>
      <w:r w:rsidR="00560E8D">
        <w:t>onsible-charge of each design discipline, design quality assurance/quality control personnel, and other key design person</w:t>
      </w:r>
      <w:r w:rsidR="00BE2F75">
        <w:t>n</w:t>
      </w:r>
      <w:r w:rsidR="00560E8D">
        <w:t xml:space="preserve">el; Constructor principal-in-charge, project manager, site </w:t>
      </w:r>
      <w:r w:rsidR="001D3569">
        <w:t>superintendent</w:t>
      </w:r>
      <w:r w:rsidR="00560E8D">
        <w:t>, safety representative, and other key personnel; together with Design-Builder’s project team organizational chart and resumes.</w:t>
      </w:r>
    </w:p>
    <w:p w14:paraId="4D5ED6E2" w14:textId="7777777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814525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Descriptions of </w:t>
      </w:r>
      <w:r w:rsidR="00560E8D">
        <w:rPr>
          <w:b/>
          <w:bCs/>
        </w:rPr>
        <w:t>[n</w:t>
      </w:r>
      <w:r w:rsidR="00560E8D" w:rsidRPr="005925E0">
        <w:rPr>
          <w:b/>
          <w:bCs/>
        </w:rPr>
        <w:t>umbe</w:t>
      </w:r>
      <w:r w:rsidR="00560E8D">
        <w:rPr>
          <w:b/>
          <w:bCs/>
        </w:rPr>
        <w:t>r]</w:t>
      </w:r>
      <w:r w:rsidR="00560E8D">
        <w:t xml:space="preserve"> projects, completed in the past </w:t>
      </w:r>
      <w:r w:rsidR="00560E8D">
        <w:rPr>
          <w:b/>
          <w:bCs/>
        </w:rPr>
        <w:t>[n</w:t>
      </w:r>
      <w:r w:rsidR="00560E8D" w:rsidRPr="005925E0">
        <w:rPr>
          <w:b/>
          <w:bCs/>
        </w:rPr>
        <w:t>umbe</w:t>
      </w:r>
      <w:r w:rsidR="00560E8D">
        <w:rPr>
          <w:b/>
          <w:bCs/>
        </w:rPr>
        <w:t>r]</w:t>
      </w:r>
      <w:r w:rsidR="00560E8D">
        <w:t xml:space="preserve"> years, similar to the Project, including client name and contact information</w:t>
      </w:r>
      <w:r w:rsidR="00560E8D" w:rsidRPr="006701F2">
        <w:t>.</w:t>
      </w:r>
    </w:p>
    <w:p w14:paraId="4A666B86" w14:textId="7777777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1593890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Indication of applicable licenses for contractors, Engineer, and other Project Design Professionals (if any)</w:t>
      </w:r>
      <w:r w:rsidR="00560E8D" w:rsidRPr="006701F2">
        <w:t>.</w:t>
      </w:r>
    </w:p>
    <w:p w14:paraId="38ED954C" w14:textId="7777777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-1060246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Indication of relevant certifications, including diversity business enterprises</w:t>
      </w:r>
      <w:r w:rsidR="00560E8D" w:rsidRPr="006701F2">
        <w:t>.</w:t>
      </w:r>
    </w:p>
    <w:p w14:paraId="21568318" w14:textId="7777777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1298029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Other (specify): </w:t>
      </w:r>
      <w:r w:rsidR="00560E8D">
        <w:rPr>
          <w:b/>
          <w:bCs/>
        </w:rPr>
        <w:t>[Indicate]</w:t>
      </w:r>
      <w:r w:rsidR="00560E8D" w:rsidRPr="006701F2">
        <w:t>.</w:t>
      </w:r>
    </w:p>
    <w:p w14:paraId="0EEFFD46" w14:textId="77777777" w:rsidR="00560E8D" w:rsidRPr="006701F2" w:rsidRDefault="00864AB1" w:rsidP="00560E8D">
      <w:pPr>
        <w:pStyle w:val="EJCDC-Normal"/>
        <w:spacing w:after="0"/>
        <w:ind w:left="1080" w:hanging="360"/>
      </w:pPr>
      <w:sdt>
        <w:sdtPr>
          <w:id w:val="430936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Other </w:t>
      </w:r>
      <w:r w:rsidR="00560E8D">
        <w:t>(</w:t>
      </w:r>
      <w:r w:rsidR="00560E8D" w:rsidRPr="006701F2">
        <w:t xml:space="preserve">specify): </w:t>
      </w:r>
      <w:r w:rsidR="00560E8D" w:rsidRPr="006701F2">
        <w:rPr>
          <w:b/>
        </w:rPr>
        <w:t>[</w:t>
      </w:r>
      <w:r w:rsidR="00560E8D">
        <w:rPr>
          <w:b/>
        </w:rPr>
        <w:t>Indicate</w:t>
      </w:r>
      <w:r w:rsidR="00560E8D" w:rsidRPr="006701F2">
        <w:rPr>
          <w:b/>
        </w:rPr>
        <w:t>]</w:t>
      </w:r>
      <w:r w:rsidR="00560E8D" w:rsidRPr="006701F2">
        <w:t>.</w:t>
      </w:r>
    </w:p>
    <w:p w14:paraId="0EEFCB16" w14:textId="06BAB87B" w:rsidR="00560E8D" w:rsidRDefault="007F7C0E" w:rsidP="00560E8D">
      <w:pPr>
        <w:pStyle w:val="EJCDCCom2-Par11"/>
      </w:pPr>
      <w:r>
        <w:t>Qualifications</w:t>
      </w:r>
      <w:r w:rsidR="00560E8D">
        <w:t xml:space="preserve"> will be evaluated and scored based on the following criteria:</w:t>
      </w:r>
    </w:p>
    <w:p w14:paraId="204EC224" w14:textId="5EC5BAFB" w:rsidR="00560E8D" w:rsidRPr="006701F2" w:rsidRDefault="00864AB1" w:rsidP="00DA0C15">
      <w:pPr>
        <w:pStyle w:val="EJCDCCom2-Par11"/>
        <w:numPr>
          <w:ilvl w:val="0"/>
          <w:numId w:val="0"/>
        </w:numPr>
        <w:spacing w:after="0" w:line="240" w:lineRule="auto"/>
        <w:ind w:left="1080" w:hanging="360"/>
      </w:pPr>
      <w:sdt>
        <w:sdtPr>
          <w:id w:val="54881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DA0C15">
        <w:tab/>
      </w:r>
      <w:r w:rsidR="00560E8D">
        <w:t>Proposed Design-Builder experience</w:t>
      </w:r>
      <w:r w:rsidR="00E27D46">
        <w:t xml:space="preserve"> and </w:t>
      </w:r>
      <w:r w:rsidR="00EB1687">
        <w:t>past performance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number</w:t>
      </w:r>
      <w:r w:rsidR="00560E8D" w:rsidRPr="006701F2">
        <w:rPr>
          <w:b/>
        </w:rPr>
        <w:t>]</w:t>
      </w:r>
      <w:r w:rsidR="00560E8D">
        <w:t xml:space="preserve"> percent weight.</w:t>
      </w:r>
    </w:p>
    <w:p w14:paraId="087AACEF" w14:textId="666A26C8" w:rsidR="00560E8D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-40518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Engineer and other Project Design Professionals experience</w:t>
      </w:r>
      <w:r w:rsidR="00EB1687">
        <w:t xml:space="preserve"> and past performance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number</w:t>
      </w:r>
      <w:r w:rsidR="00560E8D" w:rsidRPr="006701F2">
        <w:rPr>
          <w:b/>
        </w:rPr>
        <w:t>]</w:t>
      </w:r>
      <w:r w:rsidR="00560E8D">
        <w:t xml:space="preserve"> percent weight.</w:t>
      </w:r>
    </w:p>
    <w:p w14:paraId="6548F5BC" w14:textId="26501BDD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194842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F375C5">
        <w:t xml:space="preserve">Key Construction Subcontractors </w:t>
      </w:r>
      <w:r w:rsidR="00560E8D">
        <w:t>experience</w:t>
      </w:r>
      <w:r w:rsidR="00F375C5">
        <w:t xml:space="preserve"> and past performance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number</w:t>
      </w:r>
      <w:r w:rsidR="00560E8D" w:rsidRPr="006701F2">
        <w:rPr>
          <w:b/>
        </w:rPr>
        <w:t>]</w:t>
      </w:r>
      <w:r w:rsidR="00560E8D">
        <w:t xml:space="preserve"> percent weight.</w:t>
      </w:r>
    </w:p>
    <w:p w14:paraId="3B080DE1" w14:textId="03529732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182408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F3868">
        <w:t>Experience and qualifications of key personnel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number</w:t>
      </w:r>
      <w:r w:rsidR="00560E8D" w:rsidRPr="006701F2">
        <w:rPr>
          <w:b/>
        </w:rPr>
        <w:t>]</w:t>
      </w:r>
      <w:r w:rsidR="00560E8D">
        <w:t xml:space="preserve"> percent weight.</w:t>
      </w:r>
    </w:p>
    <w:p w14:paraId="3F094FBF" w14:textId="322445E2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149945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F3868">
        <w:t>Design-Builder’s conceptual approach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number</w:t>
      </w:r>
      <w:r w:rsidR="00560E8D" w:rsidRPr="006701F2">
        <w:rPr>
          <w:b/>
        </w:rPr>
        <w:t>]</w:t>
      </w:r>
      <w:r w:rsidR="00560E8D">
        <w:t xml:space="preserve"> percent weight.</w:t>
      </w:r>
    </w:p>
    <w:p w14:paraId="7195E988" w14:textId="77777777" w:rsidR="00560E8D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34396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Other </w:t>
      </w:r>
      <w:r w:rsidR="00560E8D">
        <w:t>(</w:t>
      </w:r>
      <w:r w:rsidR="00560E8D" w:rsidRPr="006701F2">
        <w:t xml:space="preserve">specify): </w:t>
      </w:r>
      <w:r w:rsidR="00560E8D" w:rsidRPr="006701F2">
        <w:rPr>
          <w:b/>
        </w:rPr>
        <w:t>[</w:t>
      </w:r>
      <w:r w:rsidR="00560E8D">
        <w:rPr>
          <w:b/>
        </w:rPr>
        <w:t>Indicate</w:t>
      </w:r>
      <w:r w:rsidR="00560E8D" w:rsidRPr="006701F2">
        <w:rPr>
          <w:b/>
        </w:rPr>
        <w:t>]</w:t>
      </w:r>
      <w:r w:rsidR="00560E8D">
        <w:t xml:space="preserve">: </w:t>
      </w:r>
      <w:r w:rsidR="00560E8D">
        <w:rPr>
          <w:b/>
        </w:rPr>
        <w:t>[number</w:t>
      </w:r>
      <w:r w:rsidR="00560E8D" w:rsidRPr="006701F2">
        <w:rPr>
          <w:b/>
        </w:rPr>
        <w:t>]</w:t>
      </w:r>
      <w:r w:rsidR="00560E8D">
        <w:t xml:space="preserve"> percent weight.</w:t>
      </w:r>
    </w:p>
    <w:p w14:paraId="1F2CEE7C" w14:textId="77777777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-471212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Other </w:t>
      </w:r>
      <w:r w:rsidR="00560E8D">
        <w:t>(</w:t>
      </w:r>
      <w:r w:rsidR="00560E8D" w:rsidRPr="006701F2">
        <w:t xml:space="preserve">specify): </w:t>
      </w:r>
      <w:r w:rsidR="00560E8D" w:rsidRPr="006701F2">
        <w:rPr>
          <w:b/>
        </w:rPr>
        <w:t>[</w:t>
      </w:r>
      <w:r w:rsidR="00560E8D">
        <w:rPr>
          <w:b/>
        </w:rPr>
        <w:t>Indicate</w:t>
      </w:r>
      <w:r w:rsidR="00560E8D" w:rsidRPr="006701F2">
        <w:rPr>
          <w:b/>
        </w:rPr>
        <w:t>]</w:t>
      </w:r>
      <w:r w:rsidR="00560E8D">
        <w:t xml:space="preserve">: </w:t>
      </w:r>
      <w:r w:rsidR="00560E8D">
        <w:rPr>
          <w:b/>
        </w:rPr>
        <w:t>[number</w:t>
      </w:r>
      <w:r w:rsidR="00560E8D" w:rsidRPr="006701F2">
        <w:rPr>
          <w:b/>
        </w:rPr>
        <w:t>]</w:t>
      </w:r>
      <w:r w:rsidR="00560E8D">
        <w:t xml:space="preserve"> percent weight.</w:t>
      </w:r>
    </w:p>
    <w:p w14:paraId="19C5CA10" w14:textId="77777777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806824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  <w:t xml:space="preserve">Other </w:t>
      </w:r>
      <w:r w:rsidR="00560E8D">
        <w:t>(</w:t>
      </w:r>
      <w:r w:rsidR="00560E8D" w:rsidRPr="006701F2">
        <w:t xml:space="preserve">specify): </w:t>
      </w:r>
      <w:r w:rsidR="00560E8D" w:rsidRPr="006701F2">
        <w:rPr>
          <w:b/>
        </w:rPr>
        <w:t>[</w:t>
      </w:r>
      <w:r w:rsidR="00560E8D">
        <w:rPr>
          <w:b/>
        </w:rPr>
        <w:t>Indicate</w:t>
      </w:r>
      <w:r w:rsidR="00560E8D" w:rsidRPr="006701F2">
        <w:rPr>
          <w:b/>
        </w:rPr>
        <w:t>]</w:t>
      </w:r>
      <w:r w:rsidR="00560E8D">
        <w:t xml:space="preserve">: </w:t>
      </w:r>
      <w:r w:rsidR="00560E8D">
        <w:rPr>
          <w:b/>
        </w:rPr>
        <w:t>[number</w:t>
      </w:r>
      <w:r w:rsidR="00560E8D" w:rsidRPr="006701F2">
        <w:rPr>
          <w:b/>
        </w:rPr>
        <w:t>]</w:t>
      </w:r>
      <w:r w:rsidR="00560E8D">
        <w:t xml:space="preserve"> percent weight.</w:t>
      </w:r>
    </w:p>
    <w:p w14:paraId="337DAACD" w14:textId="7870A46C" w:rsidR="00560E8D" w:rsidRDefault="00EA05FD" w:rsidP="00560E8D">
      <w:pPr>
        <w:pStyle w:val="EJCDCCom2-Par11"/>
      </w:pPr>
      <w:r>
        <w:t>RFQ</w:t>
      </w:r>
      <w:r w:rsidR="00560E8D">
        <w:t xml:space="preserve"> </w:t>
      </w:r>
      <w:r w:rsidR="00932F59">
        <w:t xml:space="preserve">responses </w:t>
      </w:r>
      <w:r w:rsidR="00560E8D">
        <w:t xml:space="preserve">review </w:t>
      </w:r>
      <w:r w:rsidR="00B17750">
        <w:t xml:space="preserve">and scoring </w:t>
      </w:r>
      <w:r w:rsidR="00560E8D">
        <w:t>team will be:</w:t>
      </w:r>
    </w:p>
    <w:p w14:paraId="770E3656" w14:textId="77777777" w:rsidR="00560E8D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-382799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Owner employee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Name or title</w:t>
      </w:r>
      <w:r w:rsidR="00560E8D" w:rsidRPr="006701F2">
        <w:rPr>
          <w:b/>
        </w:rPr>
        <w:t>]</w:t>
      </w:r>
      <w:r w:rsidR="00560E8D">
        <w:t>.</w:t>
      </w:r>
    </w:p>
    <w:p w14:paraId="77478676" w14:textId="77777777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86672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Owner employee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Name or title</w:t>
      </w:r>
      <w:r w:rsidR="00560E8D" w:rsidRPr="006701F2">
        <w:rPr>
          <w:b/>
        </w:rPr>
        <w:t>]</w:t>
      </w:r>
      <w:r w:rsidR="00560E8D">
        <w:t>.</w:t>
      </w:r>
    </w:p>
    <w:p w14:paraId="0DFE5B93" w14:textId="77777777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-2103561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>Owner employee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Name or title</w:t>
      </w:r>
      <w:r w:rsidR="00560E8D" w:rsidRPr="006701F2">
        <w:rPr>
          <w:b/>
        </w:rPr>
        <w:t>]</w:t>
      </w:r>
      <w:r w:rsidR="00560E8D">
        <w:t>.</w:t>
      </w:r>
    </w:p>
    <w:p w14:paraId="720BCFDF" w14:textId="344E42B2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403343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Owner </w:t>
      </w:r>
      <w:r w:rsidR="00CD587E">
        <w:t xml:space="preserve">Advisor </w:t>
      </w:r>
      <w:r w:rsidR="00560E8D">
        <w:t>employee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Name or title</w:t>
      </w:r>
      <w:r w:rsidR="00560E8D" w:rsidRPr="006701F2">
        <w:rPr>
          <w:b/>
        </w:rPr>
        <w:t>]</w:t>
      </w:r>
      <w:r w:rsidR="00560E8D">
        <w:t>.</w:t>
      </w:r>
    </w:p>
    <w:p w14:paraId="48CB6BA5" w14:textId="396183F3" w:rsidR="00DA0C15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-13449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Owner </w:t>
      </w:r>
      <w:r w:rsidR="00CD587E">
        <w:t xml:space="preserve">Advisor </w:t>
      </w:r>
      <w:r w:rsidR="00560E8D">
        <w:t>employee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Name or title</w:t>
      </w:r>
      <w:r w:rsidR="00560E8D" w:rsidRPr="006701F2">
        <w:rPr>
          <w:b/>
        </w:rPr>
        <w:t>]</w:t>
      </w:r>
      <w:r w:rsidR="00560E8D">
        <w:t>.</w:t>
      </w:r>
    </w:p>
    <w:p w14:paraId="0F0142F1" w14:textId="2E8F415D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1424228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Other (specify): </w:t>
      </w:r>
      <w:r w:rsidR="00560E8D">
        <w:rPr>
          <w:b/>
          <w:bCs/>
        </w:rPr>
        <w:t>[I</w:t>
      </w:r>
      <w:r w:rsidR="00560E8D" w:rsidRPr="00680D22">
        <w:rPr>
          <w:b/>
          <w:bCs/>
        </w:rPr>
        <w:t>ndicat</w:t>
      </w:r>
      <w:r w:rsidR="00560E8D">
        <w:rPr>
          <w:b/>
          <w:bCs/>
        </w:rPr>
        <w:t>e]</w:t>
      </w:r>
      <w:r w:rsidR="00560E8D">
        <w:t xml:space="preserve"> employee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Name or title</w:t>
      </w:r>
      <w:r w:rsidR="00560E8D" w:rsidRPr="006701F2">
        <w:rPr>
          <w:b/>
        </w:rPr>
        <w:t>]</w:t>
      </w:r>
      <w:r w:rsidR="00560E8D">
        <w:t>.</w:t>
      </w:r>
    </w:p>
    <w:p w14:paraId="3E71C4F5" w14:textId="77777777" w:rsidR="00560E8D" w:rsidRPr="006701F2" w:rsidRDefault="00864AB1" w:rsidP="00560E8D">
      <w:pPr>
        <w:pStyle w:val="EJCDC-Normal"/>
        <w:spacing w:after="0" w:line="240" w:lineRule="auto"/>
        <w:ind w:left="1080" w:hanging="360"/>
      </w:pPr>
      <w:sdt>
        <w:sdtPr>
          <w:id w:val="-2378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E8D" w:rsidRPr="006701F2">
            <w:rPr>
              <w:rFonts w:ascii="Segoe UI Symbol" w:hAnsi="Segoe UI Symbol" w:cs="Segoe UI Symbol"/>
            </w:rPr>
            <w:t>☐</w:t>
          </w:r>
        </w:sdtContent>
      </w:sdt>
      <w:r w:rsidR="00560E8D" w:rsidRPr="006701F2">
        <w:tab/>
      </w:r>
      <w:r w:rsidR="00560E8D">
        <w:t xml:space="preserve">Other (specify): </w:t>
      </w:r>
      <w:r w:rsidR="00560E8D">
        <w:rPr>
          <w:b/>
          <w:bCs/>
        </w:rPr>
        <w:t>[I</w:t>
      </w:r>
      <w:r w:rsidR="00560E8D" w:rsidRPr="00680D22">
        <w:rPr>
          <w:b/>
          <w:bCs/>
        </w:rPr>
        <w:t>ndicat</w:t>
      </w:r>
      <w:r w:rsidR="00560E8D">
        <w:rPr>
          <w:b/>
          <w:bCs/>
        </w:rPr>
        <w:t>e]</w:t>
      </w:r>
      <w:r w:rsidR="00560E8D">
        <w:t xml:space="preserve"> employee</w:t>
      </w:r>
      <w:r w:rsidR="00560E8D" w:rsidRPr="006701F2">
        <w:t xml:space="preserve">: </w:t>
      </w:r>
      <w:r w:rsidR="00560E8D" w:rsidRPr="006701F2">
        <w:rPr>
          <w:b/>
        </w:rPr>
        <w:t>[</w:t>
      </w:r>
      <w:r w:rsidR="00560E8D">
        <w:rPr>
          <w:b/>
        </w:rPr>
        <w:t>Name or title</w:t>
      </w:r>
      <w:r w:rsidR="00560E8D" w:rsidRPr="006701F2">
        <w:rPr>
          <w:b/>
        </w:rPr>
        <w:t>]</w:t>
      </w:r>
      <w:r w:rsidR="00560E8D">
        <w:t>.</w:t>
      </w:r>
    </w:p>
    <w:p w14:paraId="0DC03755" w14:textId="2DE7D736" w:rsidR="006701F2" w:rsidRPr="006701F2" w:rsidRDefault="00371A3C" w:rsidP="00A440E5">
      <w:pPr>
        <w:pStyle w:val="EJCDCCom1-Par10"/>
      </w:pPr>
      <w:r>
        <w:lastRenderedPageBreak/>
        <w:t>C</w:t>
      </w:r>
      <w:r w:rsidR="006701F2" w:rsidRPr="006701F2">
        <w:t>ONTRACTING REQUIREMENTS</w:t>
      </w:r>
    </w:p>
    <w:p w14:paraId="22176BE2" w14:textId="1B1B8F70" w:rsidR="006701F2" w:rsidRPr="006701F2" w:rsidRDefault="000E3056" w:rsidP="000E3056">
      <w:pPr>
        <w:pStyle w:val="EJCDCEditor-GuidanceNote"/>
        <w:numPr>
          <w:ilvl w:val="0"/>
          <w:numId w:val="0"/>
        </w:numPr>
      </w:pPr>
      <w:r w:rsidRPr="000E3056">
        <w:rPr>
          <w:b/>
        </w:rPr>
        <w:t>Guidance Notes</w:t>
      </w:r>
      <w:r w:rsidRPr="0074134D">
        <w:rPr>
          <w:bCs/>
        </w:rPr>
        <w:t>—</w:t>
      </w:r>
      <w:r w:rsidR="0074134D" w:rsidRPr="0074134D">
        <w:rPr>
          <w:bCs/>
        </w:rPr>
        <w:t xml:space="preserve">Section </w:t>
      </w:r>
      <w:r w:rsidR="003009D1">
        <w:rPr>
          <w:bCs/>
        </w:rPr>
        <w:t>6.0</w:t>
      </w:r>
      <w:r w:rsidR="0074134D">
        <w:rPr>
          <w:b/>
        </w:rPr>
        <w:t xml:space="preserve"> </w:t>
      </w:r>
      <w:r w:rsidR="006701F2" w:rsidRPr="006701F2">
        <w:t xml:space="preserve">pertains to the </w:t>
      </w:r>
      <w:r w:rsidR="00392765">
        <w:t>Owner–Design-Builder</w:t>
      </w:r>
      <w:r w:rsidR="00870F0E">
        <w:t xml:space="preserve"> </w:t>
      </w:r>
      <w:r w:rsidR="006701F2" w:rsidRPr="006701F2">
        <w:t xml:space="preserve">Agreement, General Conditions, and Supplementary Conditions. Owner’s directions regarding the </w:t>
      </w:r>
      <w:r w:rsidR="00005B9B">
        <w:t>Design-Builder’s</w:t>
      </w:r>
      <w:r w:rsidR="006701F2" w:rsidRPr="006701F2">
        <w:t xml:space="preserve"> insurance and required contract security are documented in </w:t>
      </w:r>
      <w:r w:rsidR="00E728D6">
        <w:t xml:space="preserve">the Project’s completed version of </w:t>
      </w:r>
      <w:r w:rsidR="001A5DA2">
        <w:t xml:space="preserve">EJCDC </w:t>
      </w:r>
      <w:r w:rsidR="006D2AF7">
        <w:t>D</w:t>
      </w:r>
      <w:r w:rsidR="006D2AF7">
        <w:noBreakHyphen/>
      </w:r>
      <w:r w:rsidR="006701F2" w:rsidRPr="006701F2">
        <w:t>05</w:t>
      </w:r>
      <w:r w:rsidR="001A5DA2">
        <w:t>2</w:t>
      </w:r>
      <w:r w:rsidR="006701F2" w:rsidRPr="006701F2">
        <w:t>.</w:t>
      </w:r>
    </w:p>
    <w:p w14:paraId="779272D2" w14:textId="442C0344" w:rsidR="006701F2" w:rsidRPr="006701F2" w:rsidRDefault="006701F2" w:rsidP="00A440E5">
      <w:pPr>
        <w:pStyle w:val="EJCDCCom2-Par11"/>
      </w:pPr>
      <w:r w:rsidRPr="006701F2">
        <w:t>Contract Times</w:t>
      </w:r>
      <w:r w:rsidR="00A77A72">
        <w:t>:</w:t>
      </w:r>
    </w:p>
    <w:p w14:paraId="484BEB8F" w14:textId="68D76D24" w:rsidR="006701F2" w:rsidRPr="006701F2" w:rsidRDefault="006701F2" w:rsidP="00A440E5">
      <w:pPr>
        <w:pStyle w:val="EJCDCCom3-SubparA"/>
      </w:pPr>
      <w:r w:rsidRPr="006701F2">
        <w:t xml:space="preserve">The Work </w:t>
      </w:r>
      <w:r w:rsidR="00B64445">
        <w:t xml:space="preserve">(including Design Professional Services and Construction) </w:t>
      </w:r>
      <w:r w:rsidRPr="006701F2">
        <w:t>must be substantially complete on these specified dates:</w:t>
      </w:r>
    </w:p>
    <w:p w14:paraId="23989DCD" w14:textId="44F9BA96" w:rsidR="006701F2" w:rsidRPr="006701F2" w:rsidRDefault="00864AB1" w:rsidP="00313EA8">
      <w:pPr>
        <w:pStyle w:val="EJCDC-Normal"/>
        <w:spacing w:after="0"/>
        <w:ind w:left="1530" w:hanging="360"/>
      </w:pPr>
      <w:sdt>
        <w:sdtPr>
          <w:id w:val="-193203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6701F2" w:rsidRPr="006701F2">
        <w:rPr>
          <w:b/>
        </w:rPr>
        <w:t xml:space="preserve">[Number of </w:t>
      </w:r>
      <w:r w:rsidR="00A96A01">
        <w:rPr>
          <w:b/>
        </w:rPr>
        <w:t>d</w:t>
      </w:r>
      <w:r w:rsidR="006701F2" w:rsidRPr="006701F2">
        <w:rPr>
          <w:b/>
        </w:rPr>
        <w:t>ays]</w:t>
      </w:r>
      <w:r w:rsidR="00600E88">
        <w:t xml:space="preserve"> </w:t>
      </w:r>
      <w:sdt>
        <w:sdtPr>
          <w:id w:val="1085494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> calendar</w:t>
      </w:r>
      <w:r w:rsidR="00600E88">
        <w:t xml:space="preserve"> </w:t>
      </w:r>
      <w:sdt>
        <w:sdtPr>
          <w:id w:val="294655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 xml:space="preserve"> working days after </w:t>
      </w:r>
      <w:r w:rsidR="00E63C74">
        <w:t xml:space="preserve">the </w:t>
      </w:r>
      <w:r w:rsidR="006701F2" w:rsidRPr="006701F2">
        <w:t>Contract Times commence to run.</w:t>
      </w:r>
    </w:p>
    <w:p w14:paraId="30EA7493" w14:textId="736FC7F2" w:rsidR="006701F2" w:rsidRPr="006701F2" w:rsidRDefault="00864AB1" w:rsidP="00313EA8">
      <w:pPr>
        <w:pStyle w:val="EJCDC-Normal"/>
        <w:spacing w:after="0"/>
        <w:ind w:left="1530" w:hanging="360"/>
      </w:pPr>
      <w:sdt>
        <w:sdtPr>
          <w:id w:val="-118412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By the following date: </w:t>
      </w:r>
      <w:r w:rsidR="006701F2" w:rsidRPr="006701F2">
        <w:rPr>
          <w:b/>
        </w:rPr>
        <w:t>[</w:t>
      </w:r>
      <w:r w:rsidR="00225E4D">
        <w:rPr>
          <w:b/>
        </w:rPr>
        <w:t>D</w:t>
      </w:r>
      <w:r w:rsidR="006701F2" w:rsidRPr="006701F2">
        <w:rPr>
          <w:b/>
        </w:rPr>
        <w:t>ate</w:t>
      </w:r>
      <w:r w:rsidR="00225E4D">
        <w:rPr>
          <w:b/>
        </w:rPr>
        <w:t>(</w:t>
      </w:r>
      <w:r w:rsidR="006701F2" w:rsidRPr="006701F2">
        <w:rPr>
          <w:b/>
        </w:rPr>
        <w:t>s</w:t>
      </w:r>
      <w:r w:rsidR="00225E4D">
        <w:rPr>
          <w:b/>
        </w:rPr>
        <w:t>)</w:t>
      </w:r>
      <w:r w:rsidR="006701F2" w:rsidRPr="006701F2">
        <w:rPr>
          <w:b/>
        </w:rPr>
        <w:t>]</w:t>
      </w:r>
      <w:r w:rsidR="006701F2" w:rsidRPr="006701F2">
        <w:t>.</w:t>
      </w:r>
    </w:p>
    <w:p w14:paraId="2D870099" w14:textId="679DDD55" w:rsidR="006701F2" w:rsidRPr="006701F2" w:rsidRDefault="00864AB1" w:rsidP="00313EA8">
      <w:pPr>
        <w:pStyle w:val="EJCDC-Normal"/>
        <w:spacing w:after="0"/>
        <w:ind w:left="1530" w:hanging="360"/>
      </w:pPr>
      <w:sdt>
        <w:sdtPr>
          <w:id w:val="1965924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40">
            <w:rPr>
              <w:rFonts w:ascii="MS Gothic" w:eastAsia="MS Gothic" w:hAnsi="MS Gothic" w:hint="eastAsia"/>
            </w:rPr>
            <w:t>☐</w:t>
          </w:r>
        </w:sdtContent>
      </w:sdt>
      <w:r w:rsidR="006701F2" w:rsidRPr="006701F2">
        <w:tab/>
      </w:r>
      <w:r w:rsidR="006F14BB">
        <w:t>“Price-</w:t>
      </w:r>
      <w:r w:rsidR="00A82DC8">
        <w:t>P</w:t>
      </w:r>
      <w:r w:rsidR="006F14BB">
        <w:t xml:space="preserve">lus-Time” Proposals: </w:t>
      </w:r>
      <w:r w:rsidR="006701F2" w:rsidRPr="006701F2">
        <w:t xml:space="preserve">In the number of </w:t>
      </w:r>
      <w:sdt>
        <w:sdtPr>
          <w:id w:val="-181995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> calendar</w:t>
      </w:r>
      <w:r w:rsidR="00600E88">
        <w:t xml:space="preserve"> </w:t>
      </w:r>
      <w:sdt>
        <w:sdtPr>
          <w:id w:val="-81054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 xml:space="preserve"> working days stipulated by the </w:t>
      </w:r>
      <w:r w:rsidR="00B22B56">
        <w:t>Proposer</w:t>
      </w:r>
      <w:r w:rsidR="006701F2" w:rsidRPr="006701F2">
        <w:t xml:space="preserve"> in the </w:t>
      </w:r>
      <w:r w:rsidR="00E01396">
        <w:t>submitted Price Proposal</w:t>
      </w:r>
      <w:r w:rsidR="006701F2" w:rsidRPr="006701F2">
        <w:t xml:space="preserve"> form</w:t>
      </w:r>
      <w:r w:rsidR="0012645A">
        <w:t xml:space="preserve"> within the following range of dates or days: </w:t>
      </w:r>
      <w:r w:rsidR="00E77C07">
        <w:rPr>
          <w:b/>
          <w:bCs/>
        </w:rPr>
        <w:t>[I</w:t>
      </w:r>
      <w:r w:rsidR="0012645A" w:rsidRPr="00E77C07">
        <w:rPr>
          <w:b/>
          <w:bCs/>
        </w:rPr>
        <w:t>ndicat</w:t>
      </w:r>
      <w:r w:rsidR="00E77C07">
        <w:rPr>
          <w:b/>
          <w:bCs/>
        </w:rPr>
        <w:t>e range]</w:t>
      </w:r>
      <w:r w:rsidR="006701F2" w:rsidRPr="006701F2">
        <w:t>.</w:t>
      </w:r>
    </w:p>
    <w:p w14:paraId="2DEACB55" w14:textId="77777777" w:rsidR="006701F2" w:rsidRPr="006701F2" w:rsidRDefault="006701F2" w:rsidP="00A440E5">
      <w:pPr>
        <w:pStyle w:val="EJCDCCom3-SubparA"/>
      </w:pPr>
      <w:r w:rsidRPr="006701F2">
        <w:t>The Work on the following Milestones must be completed on these specified dates:</w:t>
      </w:r>
    </w:p>
    <w:p w14:paraId="2387593E" w14:textId="74D3A623" w:rsidR="006701F2" w:rsidRPr="006701F2" w:rsidRDefault="006701F2" w:rsidP="0095129A">
      <w:pPr>
        <w:pStyle w:val="EJCDCCom4-Subpar1"/>
      </w:pPr>
      <w:r w:rsidRPr="006701F2">
        <w:t xml:space="preserve">Milestone 1: </w:t>
      </w:r>
      <w:r w:rsidRPr="0095129A">
        <w:rPr>
          <w:b/>
        </w:rPr>
        <w:t xml:space="preserve">[Describe </w:t>
      </w:r>
      <w:r w:rsidR="008E39CB">
        <w:rPr>
          <w:b/>
        </w:rPr>
        <w:t>M</w:t>
      </w:r>
      <w:r w:rsidRPr="0095129A">
        <w:rPr>
          <w:b/>
        </w:rPr>
        <w:t>ilestone]</w:t>
      </w:r>
      <w:r w:rsidRPr="006701F2">
        <w:t>.</w:t>
      </w:r>
    </w:p>
    <w:p w14:paraId="1A775F71" w14:textId="38FCDA76" w:rsidR="006701F2" w:rsidRPr="006701F2" w:rsidRDefault="006701F2" w:rsidP="005B7E40">
      <w:pPr>
        <w:pStyle w:val="EJCDC-Normal"/>
        <w:ind w:left="1440"/>
      </w:pPr>
      <w:r w:rsidRPr="006701F2">
        <w:t xml:space="preserve">By: </w:t>
      </w:r>
      <w:r w:rsidRPr="00455DCE">
        <w:rPr>
          <w:b/>
        </w:rPr>
        <w:t>[</w:t>
      </w:r>
      <w:r w:rsidR="006564B4">
        <w:rPr>
          <w:b/>
        </w:rPr>
        <w:t>n</w:t>
      </w:r>
      <w:r w:rsidRPr="00455DCE">
        <w:rPr>
          <w:b/>
        </w:rPr>
        <w:t xml:space="preserve">umber of </w:t>
      </w:r>
      <w:r w:rsidR="00A96A01">
        <w:rPr>
          <w:b/>
        </w:rPr>
        <w:t>d</w:t>
      </w:r>
      <w:r w:rsidRPr="00455DCE">
        <w:rPr>
          <w:b/>
        </w:rPr>
        <w:t>ays]</w:t>
      </w:r>
      <w:r w:rsidRPr="006701F2">
        <w:t xml:space="preserve"> </w:t>
      </w:r>
      <w:sdt>
        <w:sdtPr>
          <w:rPr>
            <w:rFonts w:ascii="MS Gothic" w:eastAsia="MS Gothic" w:hAnsi="MS Gothic"/>
          </w:rPr>
          <w:id w:val="-1124989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> calendar days</w:t>
      </w:r>
      <w:r w:rsidR="00600E88">
        <w:t xml:space="preserve"> </w:t>
      </w:r>
      <w:sdt>
        <w:sdtPr>
          <w:rPr>
            <w:rFonts w:ascii="MS Gothic" w:eastAsia="MS Gothic" w:hAnsi="MS Gothic"/>
          </w:rPr>
          <w:id w:val="-59679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 xml:space="preserve"> working days </w:t>
      </w:r>
      <w:sdt>
        <w:sdtPr>
          <w:rPr>
            <w:rFonts w:ascii="MS Gothic" w:eastAsia="MS Gothic" w:hAnsi="MS Gothic"/>
          </w:rPr>
          <w:id w:val="-372925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> date.</w:t>
      </w:r>
    </w:p>
    <w:p w14:paraId="70952333" w14:textId="70F8780A" w:rsidR="006701F2" w:rsidRPr="006701F2" w:rsidRDefault="006701F2" w:rsidP="0095129A">
      <w:pPr>
        <w:pStyle w:val="EJCDCCom4-Subpar1"/>
      </w:pPr>
      <w:r w:rsidRPr="006701F2">
        <w:t xml:space="preserve">Milestone </w:t>
      </w:r>
      <w:r w:rsidR="006564B4">
        <w:t>2</w:t>
      </w:r>
      <w:r w:rsidRPr="006701F2">
        <w:t xml:space="preserve">: </w:t>
      </w:r>
      <w:r w:rsidRPr="0095129A">
        <w:rPr>
          <w:b/>
        </w:rPr>
        <w:t xml:space="preserve">[Describe </w:t>
      </w:r>
      <w:r w:rsidR="006564B4">
        <w:rPr>
          <w:b/>
        </w:rPr>
        <w:t>M</w:t>
      </w:r>
      <w:r w:rsidRPr="0095129A">
        <w:rPr>
          <w:b/>
        </w:rPr>
        <w:t>ilestone]</w:t>
      </w:r>
      <w:r w:rsidRPr="006701F2">
        <w:t>.</w:t>
      </w:r>
    </w:p>
    <w:p w14:paraId="247461BA" w14:textId="4D87F1F1" w:rsidR="006701F2" w:rsidRPr="006701F2" w:rsidRDefault="006701F2" w:rsidP="005B7E40">
      <w:pPr>
        <w:pStyle w:val="EJCDC-Normal"/>
        <w:ind w:left="1440"/>
      </w:pPr>
      <w:r w:rsidRPr="006701F2">
        <w:t xml:space="preserve">By: </w:t>
      </w:r>
      <w:r w:rsidRPr="00455DCE">
        <w:rPr>
          <w:b/>
        </w:rPr>
        <w:t>[</w:t>
      </w:r>
      <w:r w:rsidR="00E43C83">
        <w:rPr>
          <w:b/>
        </w:rPr>
        <w:t>n</w:t>
      </w:r>
      <w:r w:rsidRPr="00455DCE">
        <w:rPr>
          <w:b/>
        </w:rPr>
        <w:t xml:space="preserve">umber of </w:t>
      </w:r>
      <w:r w:rsidR="00A96A01">
        <w:rPr>
          <w:b/>
        </w:rPr>
        <w:t>d</w:t>
      </w:r>
      <w:r w:rsidRPr="00455DCE">
        <w:rPr>
          <w:b/>
        </w:rPr>
        <w:t>ays]</w:t>
      </w:r>
      <w:r w:rsidRPr="006701F2">
        <w:t xml:space="preserve"> </w:t>
      </w:r>
      <w:sdt>
        <w:sdtPr>
          <w:rPr>
            <w:rFonts w:ascii="MS Gothic" w:eastAsia="MS Gothic" w:hAnsi="MS Gothic"/>
          </w:rPr>
          <w:id w:val="-103118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> calendar days</w:t>
      </w:r>
      <w:r w:rsidR="00600E88">
        <w:t xml:space="preserve"> </w:t>
      </w:r>
      <w:sdt>
        <w:sdtPr>
          <w:rPr>
            <w:rFonts w:ascii="MS Gothic" w:eastAsia="MS Gothic" w:hAnsi="MS Gothic"/>
          </w:rPr>
          <w:id w:val="96963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 xml:space="preserve"> working days </w:t>
      </w:r>
      <w:sdt>
        <w:sdtPr>
          <w:rPr>
            <w:rFonts w:ascii="MS Gothic" w:eastAsia="MS Gothic" w:hAnsi="MS Gothic"/>
          </w:rPr>
          <w:id w:val="1805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> date.</w:t>
      </w:r>
    </w:p>
    <w:p w14:paraId="1FD5DC56" w14:textId="6727E6E5" w:rsidR="006701F2" w:rsidRPr="006701F2" w:rsidRDefault="006701F2" w:rsidP="0095129A">
      <w:pPr>
        <w:pStyle w:val="EJCDCCom4-Subpar1"/>
      </w:pPr>
      <w:r w:rsidRPr="006701F2">
        <w:t xml:space="preserve">Milestone </w:t>
      </w:r>
      <w:r w:rsidR="00E43C83">
        <w:t>3</w:t>
      </w:r>
      <w:r w:rsidRPr="006701F2">
        <w:t xml:space="preserve">: </w:t>
      </w:r>
      <w:r w:rsidRPr="0095129A">
        <w:rPr>
          <w:b/>
        </w:rPr>
        <w:t xml:space="preserve">[Describe </w:t>
      </w:r>
      <w:r w:rsidR="00E43C83">
        <w:rPr>
          <w:b/>
        </w:rPr>
        <w:t>M</w:t>
      </w:r>
      <w:r w:rsidRPr="0095129A">
        <w:rPr>
          <w:b/>
        </w:rPr>
        <w:t>ilestone]</w:t>
      </w:r>
      <w:r w:rsidRPr="006701F2">
        <w:t>.</w:t>
      </w:r>
    </w:p>
    <w:p w14:paraId="6A7298D2" w14:textId="7BA0B4FE" w:rsidR="006701F2" w:rsidRPr="006701F2" w:rsidRDefault="006701F2" w:rsidP="005B7E40">
      <w:pPr>
        <w:pStyle w:val="EJCDC-Normal"/>
        <w:ind w:left="1440"/>
      </w:pPr>
      <w:r w:rsidRPr="006701F2">
        <w:t xml:space="preserve">By: </w:t>
      </w:r>
      <w:r w:rsidRPr="00455DCE">
        <w:rPr>
          <w:b/>
        </w:rPr>
        <w:t>[</w:t>
      </w:r>
      <w:r w:rsidR="001313A7">
        <w:rPr>
          <w:b/>
        </w:rPr>
        <w:t>n</w:t>
      </w:r>
      <w:r w:rsidRPr="00455DCE">
        <w:rPr>
          <w:b/>
        </w:rPr>
        <w:t xml:space="preserve">umber of </w:t>
      </w:r>
      <w:r w:rsidR="00A96A01">
        <w:rPr>
          <w:b/>
        </w:rPr>
        <w:t>d</w:t>
      </w:r>
      <w:r w:rsidRPr="00455DCE">
        <w:rPr>
          <w:b/>
        </w:rPr>
        <w:t>ays]</w:t>
      </w:r>
      <w:r w:rsidRPr="006701F2">
        <w:t xml:space="preserve"> </w:t>
      </w:r>
      <w:sdt>
        <w:sdtPr>
          <w:rPr>
            <w:rFonts w:ascii="MS Gothic" w:eastAsia="MS Gothic" w:hAnsi="MS Gothic"/>
          </w:rPr>
          <w:id w:val="-954398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> calendar days</w:t>
      </w:r>
      <w:r w:rsidR="00600E88">
        <w:t xml:space="preserve"> </w:t>
      </w:r>
      <w:sdt>
        <w:sdtPr>
          <w:rPr>
            <w:rFonts w:ascii="MS Gothic" w:eastAsia="MS Gothic" w:hAnsi="MS Gothic"/>
          </w:rPr>
          <w:id w:val="34043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 xml:space="preserve"> working days </w:t>
      </w:r>
      <w:sdt>
        <w:sdtPr>
          <w:rPr>
            <w:rFonts w:ascii="MS Gothic" w:eastAsia="MS Gothic" w:hAnsi="MS Gothic"/>
          </w:rPr>
          <w:id w:val="-1228525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/>
            </w:rPr>
            <w:t>☐</w:t>
          </w:r>
        </w:sdtContent>
      </w:sdt>
      <w:r w:rsidRPr="006701F2">
        <w:t> date.</w:t>
      </w:r>
    </w:p>
    <w:p w14:paraId="495D985D" w14:textId="400FD7E9" w:rsidR="006701F2" w:rsidRPr="006701F2" w:rsidRDefault="006701F2" w:rsidP="00A440E5">
      <w:pPr>
        <w:pStyle w:val="EJCDCCom3-SubparA"/>
      </w:pPr>
      <w:r w:rsidRPr="006701F2">
        <w:t>The Work</w:t>
      </w:r>
      <w:r w:rsidR="007255B2">
        <w:t xml:space="preserve"> (all Design Professional Services and Construction)</w:t>
      </w:r>
      <w:r w:rsidRPr="006701F2">
        <w:t xml:space="preserve"> </w:t>
      </w:r>
      <w:r w:rsidR="0024536C">
        <w:t>wi</w:t>
      </w:r>
      <w:r w:rsidRPr="006701F2">
        <w:t>ll be complete and ready for final payment on these specified dates:</w:t>
      </w:r>
    </w:p>
    <w:p w14:paraId="26AB0D17" w14:textId="03DA37F2" w:rsidR="006701F2" w:rsidRPr="006701F2" w:rsidRDefault="00864AB1" w:rsidP="00313EA8">
      <w:pPr>
        <w:pStyle w:val="EJCDC-Normal"/>
        <w:spacing w:after="0"/>
        <w:ind w:left="1530" w:hanging="360"/>
      </w:pPr>
      <w:sdt>
        <w:sdtPr>
          <w:id w:val="-24019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6701F2" w:rsidRPr="006701F2">
        <w:rPr>
          <w:b/>
        </w:rPr>
        <w:t xml:space="preserve">[Number of </w:t>
      </w:r>
      <w:r w:rsidR="00A96A01">
        <w:rPr>
          <w:b/>
        </w:rPr>
        <w:t>d</w:t>
      </w:r>
      <w:r w:rsidR="006701F2" w:rsidRPr="006701F2">
        <w:rPr>
          <w:b/>
        </w:rPr>
        <w:t>ays]</w:t>
      </w:r>
      <w:r w:rsidR="006701F2" w:rsidRPr="006701F2">
        <w:t xml:space="preserve"> </w:t>
      </w:r>
      <w:sdt>
        <w:sdtPr>
          <w:id w:val="82231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DD4">
            <w:rPr>
              <w:rFonts w:ascii="MS Gothic" w:eastAsia="MS Gothic" w:hAnsi="MS Gothic" w:hint="eastAsia"/>
            </w:rPr>
            <w:t>☐</w:t>
          </w:r>
        </w:sdtContent>
      </w:sdt>
      <w:r w:rsidR="006701F2" w:rsidRPr="006701F2">
        <w:t> calendar</w:t>
      </w:r>
      <w:r w:rsidR="00600E88">
        <w:t xml:space="preserve"> </w:t>
      </w:r>
      <w:sdt>
        <w:sdtPr>
          <w:id w:val="1984656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 xml:space="preserve"> working days after </w:t>
      </w:r>
      <w:r w:rsidR="00A52BAF">
        <w:t xml:space="preserve">the </w:t>
      </w:r>
      <w:r w:rsidR="006701F2" w:rsidRPr="006701F2">
        <w:t>Contract Times commence to run.</w:t>
      </w:r>
    </w:p>
    <w:p w14:paraId="0B21F503" w14:textId="2671B208" w:rsidR="006701F2" w:rsidRPr="006701F2" w:rsidRDefault="00864AB1" w:rsidP="00313EA8">
      <w:pPr>
        <w:pStyle w:val="EJCDC-Normal"/>
        <w:spacing w:after="0"/>
        <w:ind w:left="1530" w:hanging="360"/>
      </w:pPr>
      <w:sdt>
        <w:sdtPr>
          <w:id w:val="63839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By the following date: </w:t>
      </w:r>
      <w:r w:rsidR="006701F2" w:rsidRPr="006701F2">
        <w:rPr>
          <w:b/>
        </w:rPr>
        <w:t>[</w:t>
      </w:r>
      <w:r w:rsidR="00117FEC">
        <w:rPr>
          <w:b/>
        </w:rPr>
        <w:t>D</w:t>
      </w:r>
      <w:r w:rsidR="006701F2" w:rsidRPr="006701F2">
        <w:rPr>
          <w:b/>
        </w:rPr>
        <w:t>ate]</w:t>
      </w:r>
      <w:r w:rsidR="006701F2" w:rsidRPr="006701F2">
        <w:t>.</w:t>
      </w:r>
    </w:p>
    <w:p w14:paraId="4B5F16F7" w14:textId="0649443E" w:rsidR="006701F2" w:rsidRPr="006701F2" w:rsidRDefault="006701F2" w:rsidP="00A440E5">
      <w:pPr>
        <w:pStyle w:val="EJCDCCom2-Par11"/>
      </w:pPr>
      <w:r w:rsidRPr="006701F2">
        <w:t>Liquidated Damages</w:t>
      </w:r>
      <w:r w:rsidR="0066769E">
        <w:t xml:space="preserve"> and Special Damages</w:t>
      </w:r>
      <w:r w:rsidR="00A77A72">
        <w:t>:</w:t>
      </w:r>
    </w:p>
    <w:p w14:paraId="65C11F9C" w14:textId="7C12096D" w:rsidR="008E33FB" w:rsidRDefault="00A66104" w:rsidP="000B554F">
      <w:pPr>
        <w:pStyle w:val="EJCDCCom3-SubparA"/>
      </w:pPr>
      <w:r w:rsidRPr="00FD3DC5">
        <w:t>Include</w:t>
      </w:r>
      <w:r>
        <w:t xml:space="preserve"> </w:t>
      </w:r>
      <w:r w:rsidR="002948C4">
        <w:t>li</w:t>
      </w:r>
      <w:r>
        <w:t xml:space="preserve">quidated damages for Design-Builder’s late completion: </w:t>
      </w:r>
      <w:sdt>
        <w:sdtPr>
          <w:rPr>
            <w:rFonts w:ascii="MS Gothic" w:eastAsia="MS Gothic" w:hAnsi="MS Gothic"/>
          </w:rPr>
          <w:id w:val="-166083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F7B" w:rsidRPr="00670BAC">
            <w:rPr>
              <w:rFonts w:ascii="MS Gothic" w:eastAsia="MS Gothic" w:hAnsi="MS Gothic" w:hint="eastAsia"/>
            </w:rPr>
            <w:t>☐</w:t>
          </w:r>
        </w:sdtContent>
      </w:sdt>
      <w:r w:rsidR="00CE0F38">
        <w:t xml:space="preserve"> </w:t>
      </w:r>
      <w:r w:rsidR="00670BAC">
        <w:t>Yes</w:t>
      </w:r>
      <w:r w:rsidR="00600E88">
        <w:t xml:space="preserve"> </w:t>
      </w:r>
      <w:r w:rsidR="00CE0F38">
        <w:t xml:space="preserve"> </w:t>
      </w:r>
      <w:sdt>
        <w:sdtPr>
          <w:rPr>
            <w:rFonts w:ascii="Segoe UI Symbol" w:hAnsi="Segoe UI Symbol" w:cs="Segoe UI Symbol"/>
          </w:rPr>
          <w:id w:val="-56611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BAC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> </w:t>
      </w:r>
      <w:r w:rsidR="00670BAC">
        <w:t>No</w:t>
      </w:r>
      <w:r w:rsidR="002206B9">
        <w:t>.</w:t>
      </w:r>
    </w:p>
    <w:p w14:paraId="53FF806E" w14:textId="0A6309AD" w:rsidR="00670BAC" w:rsidRDefault="00670BAC" w:rsidP="000B554F">
      <w:pPr>
        <w:pStyle w:val="EJCDCCom3-SubparA"/>
      </w:pPr>
      <w:r>
        <w:t xml:space="preserve">If yes, </w:t>
      </w:r>
      <w:r w:rsidR="00AD1D87" w:rsidRPr="00FD3DC5">
        <w:t>amount</w:t>
      </w:r>
      <w:r w:rsidR="00BC229C">
        <w:t xml:space="preserve"> of liquidated damages will be:</w:t>
      </w:r>
    </w:p>
    <w:p w14:paraId="21B7FF60" w14:textId="32A48631" w:rsidR="00E83578" w:rsidRDefault="00864AB1" w:rsidP="00FD3DC5">
      <w:pPr>
        <w:pStyle w:val="EJCDC-Normal"/>
        <w:spacing w:after="0"/>
        <w:ind w:left="1440" w:hanging="360"/>
      </w:pPr>
      <w:sdt>
        <w:sdtPr>
          <w:id w:val="-165321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578" w:rsidRPr="006701F2">
            <w:rPr>
              <w:rFonts w:ascii="Segoe UI Symbol" w:hAnsi="Segoe UI Symbol" w:cs="Segoe UI Symbol"/>
            </w:rPr>
            <w:t>☐</w:t>
          </w:r>
        </w:sdtContent>
      </w:sdt>
      <w:r w:rsidR="00E83578" w:rsidRPr="006701F2">
        <w:tab/>
      </w:r>
      <w:r w:rsidR="00E656C6">
        <w:t>Determined by Owner and documented in memo</w:t>
      </w:r>
      <w:r w:rsidR="00E83578" w:rsidRPr="006701F2">
        <w:t>.</w:t>
      </w:r>
    </w:p>
    <w:p w14:paraId="40096DDF" w14:textId="5E02F791" w:rsidR="002948C4" w:rsidRPr="006701F2" w:rsidRDefault="00864AB1" w:rsidP="00FD3DC5">
      <w:pPr>
        <w:pStyle w:val="EJCDC-Normal"/>
        <w:spacing w:after="0"/>
        <w:ind w:left="1440" w:hanging="360"/>
      </w:pPr>
      <w:sdt>
        <w:sdtPr>
          <w:id w:val="-104660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8C4" w:rsidRPr="006701F2">
            <w:rPr>
              <w:rFonts w:ascii="Segoe UI Symbol" w:hAnsi="Segoe UI Symbol" w:cs="Segoe UI Symbol"/>
            </w:rPr>
            <w:t>☐</w:t>
          </w:r>
        </w:sdtContent>
      </w:sdt>
      <w:r w:rsidR="002948C4" w:rsidRPr="006701F2">
        <w:tab/>
      </w:r>
      <w:r w:rsidR="003243F1">
        <w:t xml:space="preserve">Determined by Owner’s </w:t>
      </w:r>
      <w:r w:rsidR="003031B9">
        <w:t>Advisor</w:t>
      </w:r>
      <w:r w:rsidR="003243F1">
        <w:t>, with Owner’s assistance, and documented in memo</w:t>
      </w:r>
      <w:r w:rsidR="002948C4" w:rsidRPr="006701F2">
        <w:t>.</w:t>
      </w:r>
    </w:p>
    <w:p w14:paraId="7DE84577" w14:textId="3ABBB567" w:rsidR="00733AE6" w:rsidRDefault="00864AB1" w:rsidP="00FD3DC5">
      <w:pPr>
        <w:pStyle w:val="EJCDC-Normal"/>
        <w:spacing w:after="0"/>
        <w:ind w:left="1440" w:hanging="360"/>
      </w:pPr>
      <w:sdt>
        <w:sdtPr>
          <w:id w:val="865485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8C4" w:rsidRPr="006701F2">
            <w:rPr>
              <w:rFonts w:ascii="Segoe UI Symbol" w:hAnsi="Segoe UI Symbol" w:cs="Segoe UI Symbol"/>
            </w:rPr>
            <w:t>☐</w:t>
          </w:r>
        </w:sdtContent>
      </w:sdt>
      <w:r w:rsidR="002948C4" w:rsidRPr="006701F2">
        <w:tab/>
      </w:r>
      <w:r w:rsidR="006701F2" w:rsidRPr="006701F2">
        <w:t>$</w:t>
      </w:r>
      <w:r w:rsidR="006701F2" w:rsidRPr="006701F2">
        <w:rPr>
          <w:b/>
        </w:rPr>
        <w:t>[</w:t>
      </w:r>
      <w:r w:rsidR="003A3088">
        <w:rPr>
          <w:b/>
        </w:rPr>
        <w:t>A</w:t>
      </w:r>
      <w:r w:rsidR="006701F2" w:rsidRPr="006701F2">
        <w:rPr>
          <w:b/>
        </w:rPr>
        <w:t>mount]</w:t>
      </w:r>
      <w:r w:rsidR="006701F2" w:rsidRPr="006701F2">
        <w:t xml:space="preserve"> per day for each calendar day required to achieve Substantial Completion, </w:t>
      </w:r>
      <w:r w:rsidR="00D140E1">
        <w:t xml:space="preserve">after the Contract Time therefor, </w:t>
      </w:r>
      <w:r w:rsidR="006701F2" w:rsidRPr="006701F2">
        <w:t>and $</w:t>
      </w:r>
      <w:r w:rsidR="006701F2" w:rsidRPr="006701F2">
        <w:rPr>
          <w:b/>
        </w:rPr>
        <w:t>[</w:t>
      </w:r>
      <w:r w:rsidR="008E1A4D">
        <w:rPr>
          <w:b/>
        </w:rPr>
        <w:t>A</w:t>
      </w:r>
      <w:r w:rsidR="006701F2" w:rsidRPr="006701F2">
        <w:rPr>
          <w:b/>
        </w:rPr>
        <w:t xml:space="preserve">mount] </w:t>
      </w:r>
      <w:r w:rsidR="0000586F">
        <w:t xml:space="preserve">per day </w:t>
      </w:r>
      <w:r w:rsidR="00225021">
        <w:t xml:space="preserve">for each calendar day required for all the Work to be complete and ready for final payment after the </w:t>
      </w:r>
      <w:r w:rsidR="00733AE6">
        <w:t>Contract Time therefor.</w:t>
      </w:r>
    </w:p>
    <w:p w14:paraId="2C30F604" w14:textId="103C16B8" w:rsidR="006701F2" w:rsidRDefault="006701F2" w:rsidP="000B554F">
      <w:pPr>
        <w:pStyle w:val="EJCDCCom3-SubparA"/>
      </w:pPr>
      <w:r w:rsidRPr="00FD3DC5">
        <w:lastRenderedPageBreak/>
        <w:t>Liquidated</w:t>
      </w:r>
      <w:r w:rsidRPr="006701F2">
        <w:t xml:space="preserve"> damages incurred </w:t>
      </w:r>
      <w:sdt>
        <w:sdtPr>
          <w:id w:val="1670053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C33">
            <w:rPr>
              <w:rFonts w:ascii="MS Gothic" w:eastAsia="MS Gothic" w:hAnsi="MS Gothic" w:hint="eastAsia"/>
            </w:rPr>
            <w:t>☐</w:t>
          </w:r>
        </w:sdtContent>
      </w:sdt>
      <w:r w:rsidR="00210141">
        <w:t xml:space="preserve"> </w:t>
      </w:r>
      <w:r w:rsidRPr="006701F2">
        <w:t>will</w:t>
      </w:r>
      <w:r w:rsidR="00210141">
        <w:t xml:space="preserve">  </w:t>
      </w:r>
      <w:sdt>
        <w:sdtPr>
          <w:id w:val="-486409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141">
            <w:rPr>
              <w:rFonts w:ascii="MS Gothic" w:eastAsia="MS Gothic" w:hAnsi="MS Gothic" w:hint="eastAsia"/>
            </w:rPr>
            <w:t>☐</w:t>
          </w:r>
        </w:sdtContent>
      </w:sdt>
      <w:r w:rsidR="00FF6872">
        <w:t xml:space="preserve"> </w:t>
      </w:r>
      <w:r w:rsidR="00210141">
        <w:t>will not</w:t>
      </w:r>
      <w:r w:rsidRPr="006701F2">
        <w:t xml:space="preserve"> be cumulative when more than one Milestone is not achieved within the associated Contract Time(s).</w:t>
      </w:r>
    </w:p>
    <w:p w14:paraId="0EA11330" w14:textId="50553E18" w:rsidR="00BF6E06" w:rsidRDefault="00BF6E06" w:rsidP="000B554F">
      <w:pPr>
        <w:pStyle w:val="EJCDCCom3-SubparA"/>
      </w:pPr>
      <w:r w:rsidRPr="00FD3DC5">
        <w:t>Include</w:t>
      </w:r>
      <w:r>
        <w:t xml:space="preserve"> special damages for Design-Builder’s late completion: </w:t>
      </w:r>
      <w:sdt>
        <w:sdtPr>
          <w:rPr>
            <w:rFonts w:ascii="MS Gothic" w:eastAsia="MS Gothic" w:hAnsi="MS Gothic"/>
          </w:rPr>
          <w:id w:val="1946654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BA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 </w:t>
      </w:r>
      <w:sdt>
        <w:sdtPr>
          <w:rPr>
            <w:rFonts w:ascii="Segoe UI Symbol" w:hAnsi="Segoe UI Symbol" w:cs="Segoe UI Symbol"/>
          </w:rPr>
          <w:id w:val="-1627234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BAC">
            <w:rPr>
              <w:rFonts w:ascii="Segoe UI Symbol" w:hAnsi="Segoe UI Symbol" w:cs="Segoe UI Symbol"/>
            </w:rPr>
            <w:t>☐</w:t>
          </w:r>
        </w:sdtContent>
      </w:sdt>
      <w:r w:rsidRPr="006701F2">
        <w:t> </w:t>
      </w:r>
      <w:r>
        <w:t>No.</w:t>
      </w:r>
      <w:r w:rsidR="00442BC2">
        <w:t xml:space="preserve"> If yes, specify types of costs: </w:t>
      </w:r>
      <w:r w:rsidR="006742FD">
        <w:rPr>
          <w:b/>
          <w:bCs/>
        </w:rPr>
        <w:t>[I</w:t>
      </w:r>
      <w:r w:rsidR="00442BC2" w:rsidRPr="006742FD">
        <w:rPr>
          <w:b/>
          <w:bCs/>
        </w:rPr>
        <w:t>ndicat</w:t>
      </w:r>
      <w:r w:rsidR="006742FD">
        <w:rPr>
          <w:b/>
          <w:bCs/>
        </w:rPr>
        <w:t>e]</w:t>
      </w:r>
      <w:r w:rsidR="00442BC2">
        <w:t>.</w:t>
      </w:r>
    </w:p>
    <w:p w14:paraId="6D5ACBAC" w14:textId="77777777" w:rsidR="006701F2" w:rsidRPr="006701F2" w:rsidRDefault="006701F2" w:rsidP="00A440E5">
      <w:pPr>
        <w:pStyle w:val="EJCDCCom2-Par11"/>
      </w:pPr>
      <w:r w:rsidRPr="006701F2">
        <w:t>Incentive/Disincentive Provision (e.g., bonus/penalty):</w:t>
      </w:r>
    </w:p>
    <w:p w14:paraId="3619F72D" w14:textId="77777777" w:rsidR="00DA0C15" w:rsidRDefault="006701F2" w:rsidP="000B554F">
      <w:pPr>
        <w:pStyle w:val="EJCDCCom3-SubparA"/>
      </w:pPr>
      <w:r w:rsidRPr="006701F2">
        <w:t xml:space="preserve">Will </w:t>
      </w:r>
      <w:r w:rsidRPr="00FD3DC5">
        <w:t>there</w:t>
      </w:r>
      <w:r w:rsidRPr="006701F2">
        <w:t xml:space="preserve"> be an incentive/disincentive provision? </w:t>
      </w:r>
      <w:sdt>
        <w:sdtPr>
          <w:rPr>
            <w:rFonts w:ascii="MS Gothic" w:eastAsia="MS Gothic" w:hAnsi="MS Gothic"/>
          </w:rPr>
          <w:id w:val="73319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Yes</w:t>
      </w:r>
      <w:r w:rsidR="00600E88">
        <w:t xml:space="preserve"> </w:t>
      </w:r>
      <w:sdt>
        <w:sdtPr>
          <w:rPr>
            <w:rFonts w:ascii="MS Gothic" w:eastAsia="MS Gothic" w:hAnsi="MS Gothic"/>
          </w:rPr>
          <w:id w:val="-1480453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No.</w:t>
      </w:r>
    </w:p>
    <w:p w14:paraId="44C5D50C" w14:textId="3ACC6775" w:rsidR="00DA0C15" w:rsidRDefault="00356CD5" w:rsidP="000B554F">
      <w:pPr>
        <w:pStyle w:val="EJCDCCom3-SubparA"/>
      </w:pPr>
      <w:r>
        <w:t xml:space="preserve">If </w:t>
      </w:r>
      <w:r w:rsidR="005B24AD">
        <w:t>y</w:t>
      </w:r>
      <w:r>
        <w:t>es</w:t>
      </w:r>
      <w:r w:rsidR="00DB24BB">
        <w:t xml:space="preserve">, </w:t>
      </w:r>
      <w:r w:rsidR="00DB24BB" w:rsidRPr="00FD3DC5">
        <w:t>incentive</w:t>
      </w:r>
      <w:r w:rsidR="00DB24BB">
        <w:t xml:space="preserve">/disincentive </w:t>
      </w:r>
      <w:r w:rsidR="0073365B" w:rsidRPr="006701F2">
        <w:t>provision</w:t>
      </w:r>
      <w:r w:rsidR="00C96272">
        <w:t>(s)</w:t>
      </w:r>
      <w:r w:rsidR="00E1660C">
        <w:t xml:space="preserve"> will </w:t>
      </w:r>
      <w:r w:rsidR="00C96272">
        <w:t>addres</w:t>
      </w:r>
      <w:r w:rsidR="00BA7233">
        <w:t>s</w:t>
      </w:r>
      <w:r w:rsidR="00C96272">
        <w:t xml:space="preserve"> (select all that apply):</w:t>
      </w:r>
    </w:p>
    <w:p w14:paraId="7038E257" w14:textId="1D2C3A50" w:rsidR="005B258C" w:rsidRDefault="00864AB1" w:rsidP="00FD3DC5">
      <w:pPr>
        <w:pStyle w:val="EJCDC-Normal"/>
        <w:spacing w:after="0" w:line="240" w:lineRule="auto"/>
        <w:ind w:left="1440" w:right="720" w:hanging="360"/>
      </w:pPr>
      <w:sdt>
        <w:sdtPr>
          <w:id w:val="2126038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58C" w:rsidRPr="006701F2">
            <w:rPr>
              <w:rFonts w:ascii="Segoe UI Symbol" w:hAnsi="Segoe UI Symbol" w:cs="Segoe UI Symbol"/>
            </w:rPr>
            <w:t>☐</w:t>
          </w:r>
        </w:sdtContent>
      </w:sdt>
      <w:r w:rsidR="005B258C" w:rsidRPr="006701F2">
        <w:tab/>
      </w:r>
      <w:r w:rsidR="004E2CB3">
        <w:t>Bonus for early achievement of Substantial Completion, of $</w:t>
      </w:r>
      <w:r w:rsidR="00797505">
        <w:rPr>
          <w:b/>
          <w:bCs/>
        </w:rPr>
        <w:t>[A</w:t>
      </w:r>
      <w:r w:rsidR="004E2CB3" w:rsidRPr="00BA7233">
        <w:rPr>
          <w:b/>
          <w:bCs/>
        </w:rPr>
        <w:t>moun</w:t>
      </w:r>
      <w:r w:rsidR="00797505">
        <w:rPr>
          <w:b/>
          <w:bCs/>
        </w:rPr>
        <w:t>t]</w:t>
      </w:r>
      <w:r w:rsidR="00797505">
        <w:t xml:space="preserve"> </w:t>
      </w:r>
      <w:r w:rsidR="0044712F">
        <w:t>p</w:t>
      </w:r>
      <w:r w:rsidR="00797505">
        <w:t>er day.</w:t>
      </w:r>
    </w:p>
    <w:p w14:paraId="0F0F60E5" w14:textId="77777777" w:rsidR="002B6A87" w:rsidRDefault="00864AB1" w:rsidP="00FD3DC5">
      <w:pPr>
        <w:pStyle w:val="EJCDC-Normal"/>
        <w:spacing w:after="0" w:line="240" w:lineRule="auto"/>
        <w:ind w:left="1440" w:right="720" w:hanging="360"/>
      </w:pPr>
      <w:sdt>
        <w:sdtPr>
          <w:id w:val="1167674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A87" w:rsidRPr="006701F2">
            <w:rPr>
              <w:rFonts w:ascii="Segoe UI Symbol" w:hAnsi="Segoe UI Symbol" w:cs="Segoe UI Symbol"/>
            </w:rPr>
            <w:t>☐</w:t>
          </w:r>
        </w:sdtContent>
      </w:sdt>
      <w:r w:rsidR="002B6A87" w:rsidRPr="006701F2">
        <w:tab/>
      </w:r>
      <w:r w:rsidR="002B6A87">
        <w:t>Penalty for late achievement of Substantial Completion, of $</w:t>
      </w:r>
      <w:r w:rsidR="002B6A87">
        <w:rPr>
          <w:b/>
          <w:bCs/>
        </w:rPr>
        <w:t>[A</w:t>
      </w:r>
      <w:r w:rsidR="002B6A87" w:rsidRPr="00BA7233">
        <w:rPr>
          <w:b/>
          <w:bCs/>
        </w:rPr>
        <w:t>moun</w:t>
      </w:r>
      <w:r w:rsidR="002B6A87">
        <w:rPr>
          <w:b/>
          <w:bCs/>
        </w:rPr>
        <w:t>t]</w:t>
      </w:r>
      <w:r w:rsidR="002B6A87">
        <w:t xml:space="preserve"> per day.</w:t>
      </w:r>
    </w:p>
    <w:p w14:paraId="661A7529" w14:textId="77777777" w:rsidR="00E71BCC" w:rsidRDefault="00864AB1" w:rsidP="00FD3DC5">
      <w:pPr>
        <w:pStyle w:val="EJCDC-Normal"/>
        <w:spacing w:after="0" w:line="240" w:lineRule="auto"/>
        <w:ind w:left="1440" w:right="720" w:hanging="360"/>
      </w:pPr>
      <w:sdt>
        <w:sdtPr>
          <w:id w:val="-88262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BCC" w:rsidRPr="006701F2">
            <w:rPr>
              <w:rFonts w:ascii="Segoe UI Symbol" w:hAnsi="Segoe UI Symbol" w:cs="Segoe UI Symbol"/>
            </w:rPr>
            <w:t>☐</w:t>
          </w:r>
        </w:sdtContent>
      </w:sdt>
      <w:r w:rsidR="00E71BCC" w:rsidRPr="006701F2">
        <w:tab/>
      </w:r>
      <w:r w:rsidR="00E71BCC">
        <w:t xml:space="preserve">Bonus for early achievement of </w:t>
      </w:r>
      <w:r w:rsidR="00E71BCC" w:rsidRPr="00E73856">
        <w:rPr>
          <w:b/>
          <w:bCs/>
        </w:rPr>
        <w:t>[Milestone #],</w:t>
      </w:r>
      <w:r w:rsidR="00E71BCC">
        <w:t xml:space="preserve"> of $</w:t>
      </w:r>
      <w:r w:rsidR="00E71BCC">
        <w:rPr>
          <w:b/>
          <w:bCs/>
        </w:rPr>
        <w:t>[A</w:t>
      </w:r>
      <w:r w:rsidR="00E71BCC" w:rsidRPr="00BA7233">
        <w:rPr>
          <w:b/>
          <w:bCs/>
        </w:rPr>
        <w:t>moun</w:t>
      </w:r>
      <w:r w:rsidR="00E71BCC">
        <w:rPr>
          <w:b/>
          <w:bCs/>
        </w:rPr>
        <w:t>t]</w:t>
      </w:r>
      <w:r w:rsidR="00E71BCC">
        <w:t xml:space="preserve"> per day.</w:t>
      </w:r>
    </w:p>
    <w:p w14:paraId="44BD02FB" w14:textId="6CE8604B" w:rsidR="00B85B60" w:rsidRDefault="00864AB1" w:rsidP="00FD3DC5">
      <w:pPr>
        <w:pStyle w:val="EJCDC-Normal"/>
        <w:spacing w:after="0" w:line="240" w:lineRule="auto"/>
        <w:ind w:left="1440" w:right="720" w:hanging="360"/>
      </w:pPr>
      <w:sdt>
        <w:sdtPr>
          <w:id w:val="2014872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B60" w:rsidRPr="006701F2">
            <w:rPr>
              <w:rFonts w:ascii="Segoe UI Symbol" w:hAnsi="Segoe UI Symbol" w:cs="Segoe UI Symbol"/>
            </w:rPr>
            <w:t>☐</w:t>
          </w:r>
        </w:sdtContent>
      </w:sdt>
      <w:r w:rsidR="00B85B60" w:rsidRPr="006701F2">
        <w:tab/>
      </w:r>
      <w:r w:rsidR="007C7667">
        <w:t>Penalty</w:t>
      </w:r>
      <w:r w:rsidR="00B85B60">
        <w:t xml:space="preserve"> for late achievement of </w:t>
      </w:r>
      <w:r w:rsidR="00B85B60" w:rsidRPr="00E73856">
        <w:rPr>
          <w:b/>
          <w:bCs/>
        </w:rPr>
        <w:t>[Milestone #]</w:t>
      </w:r>
      <w:r w:rsidR="00B85B60">
        <w:t xml:space="preserve"> of $</w:t>
      </w:r>
      <w:r w:rsidR="00B85B60">
        <w:rPr>
          <w:b/>
          <w:bCs/>
        </w:rPr>
        <w:t>[A</w:t>
      </w:r>
      <w:r w:rsidR="00B85B60" w:rsidRPr="00BA7233">
        <w:rPr>
          <w:b/>
          <w:bCs/>
        </w:rPr>
        <w:t>moun</w:t>
      </w:r>
      <w:r w:rsidR="00B85B60">
        <w:rPr>
          <w:b/>
          <w:bCs/>
        </w:rPr>
        <w:t>t]</w:t>
      </w:r>
      <w:r w:rsidR="00B85B60">
        <w:t xml:space="preserve"> per day.</w:t>
      </w:r>
    </w:p>
    <w:p w14:paraId="12A05839" w14:textId="77777777" w:rsidR="00DA0C15" w:rsidRDefault="00864AB1" w:rsidP="00FD3DC5">
      <w:pPr>
        <w:pStyle w:val="EJCDC-Normal"/>
        <w:spacing w:after="0" w:line="240" w:lineRule="auto"/>
        <w:ind w:left="1440" w:right="720" w:hanging="360"/>
      </w:pPr>
      <w:sdt>
        <w:sdtPr>
          <w:id w:val="1676227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C48" w:rsidRPr="006701F2">
            <w:rPr>
              <w:rFonts w:ascii="Segoe UI Symbol" w:hAnsi="Segoe UI Symbol" w:cs="Segoe UI Symbol"/>
            </w:rPr>
            <w:t>☐</w:t>
          </w:r>
        </w:sdtContent>
      </w:sdt>
      <w:r w:rsidR="00CD4C48" w:rsidRPr="006701F2">
        <w:tab/>
      </w:r>
      <w:r w:rsidR="001156FE">
        <w:t>Shared cost savings (</w:t>
      </w:r>
      <w:r w:rsidR="00DF47C0">
        <w:t>for c</w:t>
      </w:r>
      <w:r w:rsidR="00597783">
        <w:t>ost-</w:t>
      </w:r>
      <w:r w:rsidR="00DF47C0">
        <w:t>p</w:t>
      </w:r>
      <w:r w:rsidR="00597783">
        <w:t>lus-a-</w:t>
      </w:r>
      <w:r w:rsidR="00DF47C0">
        <w:t>f</w:t>
      </w:r>
      <w:r w:rsidR="00597783">
        <w:t xml:space="preserve">ee </w:t>
      </w:r>
      <w:r w:rsidR="00DF47C0">
        <w:t>c</w:t>
      </w:r>
      <w:r w:rsidR="00597783">
        <w:t>ompensation</w:t>
      </w:r>
      <w:r w:rsidR="00DF47C0">
        <w:t>)</w:t>
      </w:r>
      <w:r w:rsidR="00CC1A8B">
        <w:t xml:space="preserve"> when final Contract Price differs from the </w:t>
      </w:r>
      <w:r w:rsidR="00B175A0">
        <w:t xml:space="preserve">Guaranteed Maximum </w:t>
      </w:r>
      <w:r w:rsidR="00CF3A16">
        <w:t>Price</w:t>
      </w:r>
      <w:r w:rsidR="00B175A0">
        <w:t xml:space="preserve"> (</w:t>
      </w:r>
      <w:r w:rsidR="00CC1A8B">
        <w:t>GMP</w:t>
      </w:r>
      <w:r w:rsidR="00DD03F4">
        <w:t>)</w:t>
      </w:r>
      <w:r w:rsidR="008B06FB">
        <w:t xml:space="preserve"> or target price (if</w:t>
      </w:r>
      <w:r w:rsidR="006D7B43">
        <w:t xml:space="preserve"> other than the GP or when </w:t>
      </w:r>
      <w:r w:rsidR="008B06FB">
        <w:t>there is no GMP)</w:t>
      </w:r>
      <w:r w:rsidR="009D48DC">
        <w:t xml:space="preserve">: </w:t>
      </w:r>
      <w:r w:rsidR="0001227B">
        <w:rPr>
          <w:b/>
          <w:bCs/>
        </w:rPr>
        <w:t>[I</w:t>
      </w:r>
      <w:r w:rsidR="009D48DC" w:rsidRPr="0001227B">
        <w:rPr>
          <w:b/>
          <w:bCs/>
        </w:rPr>
        <w:t>ndicat</w:t>
      </w:r>
      <w:r w:rsidR="0001227B">
        <w:rPr>
          <w:b/>
          <w:bCs/>
        </w:rPr>
        <w:t>e</w:t>
      </w:r>
      <w:r w:rsidR="00B64C94">
        <w:rPr>
          <w:b/>
          <w:bCs/>
        </w:rPr>
        <w:t xml:space="preserve"> shared cost savings—see note to user, below</w:t>
      </w:r>
      <w:r w:rsidR="0001227B">
        <w:rPr>
          <w:b/>
          <w:bCs/>
        </w:rPr>
        <w:t>]</w:t>
      </w:r>
      <w:r w:rsidR="0001227B">
        <w:t>.</w:t>
      </w:r>
    </w:p>
    <w:p w14:paraId="579D2CB4" w14:textId="748AF9DC" w:rsidR="00D636C2" w:rsidRPr="000B554F" w:rsidRDefault="00051749" w:rsidP="00FD3DC5">
      <w:pPr>
        <w:pStyle w:val="EJCDCEditor-NotestoUser"/>
        <w:rPr>
          <w:b w:val="0"/>
          <w:bCs/>
        </w:rPr>
      </w:pPr>
      <w:r w:rsidRPr="000B554F">
        <w:rPr>
          <w:b w:val="0"/>
          <w:bCs/>
        </w:rPr>
        <w:t xml:space="preserve">Shared cost savings provisions are not typical but, when used, may </w:t>
      </w:r>
      <w:r w:rsidR="000A0A6B" w:rsidRPr="000B554F">
        <w:rPr>
          <w:b w:val="0"/>
          <w:bCs/>
        </w:rPr>
        <w:t xml:space="preserve">encourage the </w:t>
      </w:r>
      <w:r w:rsidR="00E632A0" w:rsidRPr="000B554F">
        <w:rPr>
          <w:b w:val="0"/>
          <w:bCs/>
        </w:rPr>
        <w:t>Design-Builder</w:t>
      </w:r>
      <w:r w:rsidR="000A0A6B" w:rsidRPr="000B554F">
        <w:rPr>
          <w:b w:val="0"/>
          <w:bCs/>
        </w:rPr>
        <w:t xml:space="preserve"> to complete the Work for </w:t>
      </w:r>
      <w:r w:rsidR="002248A7" w:rsidRPr="000B554F">
        <w:rPr>
          <w:b w:val="0"/>
          <w:bCs/>
        </w:rPr>
        <w:t>less</w:t>
      </w:r>
      <w:r w:rsidR="000A0A6B" w:rsidRPr="000B554F">
        <w:rPr>
          <w:b w:val="0"/>
          <w:bCs/>
        </w:rPr>
        <w:t xml:space="preserve"> than</w:t>
      </w:r>
      <w:r w:rsidR="00840019" w:rsidRPr="000B554F">
        <w:rPr>
          <w:b w:val="0"/>
          <w:bCs/>
        </w:rPr>
        <w:t xml:space="preserve"> </w:t>
      </w:r>
      <w:r w:rsidR="009D56EE" w:rsidRPr="000B554F">
        <w:rPr>
          <w:b w:val="0"/>
          <w:bCs/>
        </w:rPr>
        <w:t>a contractually stipulated</w:t>
      </w:r>
      <w:r w:rsidR="00840019" w:rsidRPr="000B554F">
        <w:rPr>
          <w:b w:val="0"/>
          <w:bCs/>
        </w:rPr>
        <w:t xml:space="preserve"> target price</w:t>
      </w:r>
      <w:r w:rsidR="007A41EA" w:rsidRPr="000B554F">
        <w:rPr>
          <w:b w:val="0"/>
          <w:bCs/>
        </w:rPr>
        <w:t>,</w:t>
      </w:r>
      <w:r w:rsidR="00840019" w:rsidRPr="000B554F">
        <w:rPr>
          <w:b w:val="0"/>
          <w:bCs/>
        </w:rPr>
        <w:t xml:space="preserve"> which is often the GMP</w:t>
      </w:r>
      <w:r w:rsidR="006E4C7E" w:rsidRPr="000B554F">
        <w:rPr>
          <w:b w:val="0"/>
          <w:bCs/>
        </w:rPr>
        <w:t>.</w:t>
      </w:r>
      <w:r w:rsidR="000A0A6B" w:rsidRPr="000B554F">
        <w:rPr>
          <w:b w:val="0"/>
          <w:bCs/>
        </w:rPr>
        <w:t xml:space="preserve"> </w:t>
      </w:r>
      <w:r w:rsidR="0033073E" w:rsidRPr="000B554F">
        <w:rPr>
          <w:b w:val="0"/>
          <w:bCs/>
        </w:rPr>
        <w:t xml:space="preserve">Such provisions apply only </w:t>
      </w:r>
      <w:r w:rsidR="0033073E" w:rsidRPr="00FD3DC5">
        <w:rPr>
          <w:b w:val="0"/>
          <w:bCs/>
        </w:rPr>
        <w:t>when</w:t>
      </w:r>
      <w:r w:rsidR="0033073E" w:rsidRPr="000B554F">
        <w:rPr>
          <w:b w:val="0"/>
          <w:bCs/>
        </w:rPr>
        <w:t xml:space="preserve"> the basis of compensation is Cost of the Work plus a fee. </w:t>
      </w:r>
      <w:r w:rsidR="00E94F4A" w:rsidRPr="000B554F">
        <w:rPr>
          <w:b w:val="0"/>
          <w:bCs/>
        </w:rPr>
        <w:t>Presented below, for illustrative purposes only, is a hypothetical example. EJCDC does not endo</w:t>
      </w:r>
      <w:r w:rsidR="00E77EE6" w:rsidRPr="000B554F">
        <w:rPr>
          <w:b w:val="0"/>
          <w:bCs/>
        </w:rPr>
        <w:t>rse or suggest appr</w:t>
      </w:r>
      <w:r w:rsidR="00820AFC" w:rsidRPr="000B554F">
        <w:rPr>
          <w:b w:val="0"/>
          <w:bCs/>
        </w:rPr>
        <w:t>o</w:t>
      </w:r>
      <w:r w:rsidR="00E77EE6" w:rsidRPr="000B554F">
        <w:rPr>
          <w:b w:val="0"/>
          <w:bCs/>
        </w:rPr>
        <w:t>priate amounts or shared cost savings percentages in the example below:</w:t>
      </w:r>
    </w:p>
    <w:tbl>
      <w:tblPr>
        <w:tblW w:w="0" w:type="auto"/>
        <w:shd w:val="clear" w:color="auto" w:fill="DEEAF6" w:themeFill="accent1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2790"/>
      </w:tblGrid>
      <w:tr w:rsidR="002A36A0" w:rsidRPr="002A36A0" w14:paraId="6F86FCF7" w14:textId="77777777" w:rsidTr="00801916"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C7044" w14:textId="77777777" w:rsidR="002A36A0" w:rsidRPr="002A36A0" w:rsidRDefault="002A36A0" w:rsidP="0050623B">
            <w:pPr>
              <w:spacing w:after="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Difference from Target Price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B92AD" w14:textId="364F31CD" w:rsidR="002A36A0" w:rsidRPr="002A36A0" w:rsidRDefault="00D367DE" w:rsidP="0050623B">
            <w:pPr>
              <w:spacing w:after="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Design-Builder</w:t>
            </w:r>
            <w:r w:rsidR="002A36A0" w:rsidRPr="002A36A0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’s Proportion</w:t>
            </w:r>
          </w:p>
        </w:tc>
      </w:tr>
      <w:tr w:rsidR="002A36A0" w:rsidRPr="002A36A0" w14:paraId="11A5AA87" w14:textId="77777777" w:rsidTr="00801916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39554" w14:textId="12CF185E" w:rsidR="002A36A0" w:rsidRPr="002A36A0" w:rsidRDefault="00FD3DC5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−</w:t>
            </w:r>
            <w:r w:rsidR="002A36A0" w:rsidRPr="002A36A0">
              <w:rPr>
                <w:rFonts w:ascii="Arial" w:eastAsiaTheme="minorHAnsi" w:hAnsi="Arial" w:cs="Arial"/>
                <w:sz w:val="20"/>
                <w:szCs w:val="20"/>
              </w:rPr>
              <w:t xml:space="preserve">$5,000,000 to 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>−</w:t>
            </w:r>
            <w:r w:rsidR="002A36A0" w:rsidRPr="002A36A0">
              <w:rPr>
                <w:rFonts w:ascii="Arial" w:eastAsiaTheme="minorHAnsi" w:hAnsi="Arial" w:cs="Arial"/>
                <w:sz w:val="20"/>
                <w:szCs w:val="20"/>
              </w:rPr>
              <w:t>$500,000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48C43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33 percent</w:t>
            </w:r>
          </w:p>
        </w:tc>
      </w:tr>
      <w:tr w:rsidR="002A36A0" w:rsidRPr="002A36A0" w14:paraId="015161E7" w14:textId="77777777" w:rsidTr="00801916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BBC3" w14:textId="7D69BB6B" w:rsidR="002A36A0" w:rsidRPr="002A36A0" w:rsidRDefault="00FD3DC5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−</w:t>
            </w:r>
            <w:r w:rsidR="002A36A0" w:rsidRPr="002A36A0">
              <w:rPr>
                <w:rFonts w:ascii="Arial" w:eastAsiaTheme="minorHAnsi" w:hAnsi="Arial" w:cs="Arial"/>
                <w:sz w:val="20"/>
                <w:szCs w:val="20"/>
              </w:rPr>
              <w:t xml:space="preserve">$499,999 to 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>−</w:t>
            </w:r>
            <w:r w:rsidR="002A36A0" w:rsidRPr="002A36A0">
              <w:rPr>
                <w:rFonts w:ascii="Arial" w:eastAsiaTheme="minorHAnsi" w:hAnsi="Arial" w:cs="Arial"/>
                <w:sz w:val="20"/>
                <w:szCs w:val="20"/>
              </w:rPr>
              <w:t>$200,000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EDC97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20 percent</w:t>
            </w:r>
          </w:p>
        </w:tc>
      </w:tr>
      <w:tr w:rsidR="002A36A0" w:rsidRPr="002A36A0" w14:paraId="1EA14B9A" w14:textId="77777777" w:rsidTr="00801916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949D" w14:textId="5C47E33E" w:rsidR="002A36A0" w:rsidRPr="002A36A0" w:rsidRDefault="00FD3DC5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−</w:t>
            </w:r>
            <w:r w:rsidR="002A36A0" w:rsidRPr="002A36A0">
              <w:rPr>
                <w:rFonts w:ascii="Arial" w:eastAsiaTheme="minorHAnsi" w:hAnsi="Arial" w:cs="Arial"/>
                <w:sz w:val="20"/>
                <w:szCs w:val="20"/>
              </w:rPr>
              <w:t>$199,999 to target price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31FA0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10 percent</w:t>
            </w:r>
          </w:p>
        </w:tc>
      </w:tr>
      <w:tr w:rsidR="002A36A0" w:rsidRPr="002A36A0" w14:paraId="4EE5F1D0" w14:textId="77777777" w:rsidTr="00801916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2897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Target price+$0.01 to +$2,500,000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7F3EF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100 percent</w:t>
            </w:r>
          </w:p>
        </w:tc>
      </w:tr>
      <w:tr w:rsidR="002A36A0" w:rsidRPr="002A36A0" w14:paraId="332E6454" w14:textId="77777777" w:rsidTr="00801916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982B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+$2,500,001 to +5,000,000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A123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50 percent</w:t>
            </w:r>
          </w:p>
        </w:tc>
      </w:tr>
      <w:tr w:rsidR="002A36A0" w:rsidRPr="002A36A0" w14:paraId="301D4228" w14:textId="77777777" w:rsidTr="00801916"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BAF3A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+5,000,001 and greater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0D33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2A36A0">
              <w:rPr>
                <w:rFonts w:ascii="Arial" w:eastAsiaTheme="minorHAnsi" w:hAnsi="Arial" w:cs="Arial"/>
                <w:sz w:val="20"/>
                <w:szCs w:val="20"/>
              </w:rPr>
              <w:t>25 percent</w:t>
            </w:r>
          </w:p>
        </w:tc>
      </w:tr>
      <w:tr w:rsidR="002A36A0" w:rsidRPr="002A36A0" w14:paraId="5B62FBEF" w14:textId="77777777" w:rsidTr="00801916">
        <w:tc>
          <w:tcPr>
            <w:tcW w:w="6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D032" w14:textId="77777777" w:rsidR="002A36A0" w:rsidRPr="002A36A0" w:rsidRDefault="002A36A0" w:rsidP="0050623B">
            <w:pPr>
              <w:spacing w:after="0" w:line="259" w:lineRule="auto"/>
              <w:jc w:val="left"/>
              <w:rPr>
                <w:rFonts w:ascii="Arial" w:eastAsiaTheme="minorHAnsi" w:hAnsi="Arial" w:cs="Arial"/>
                <w:sz w:val="18"/>
                <w:szCs w:val="18"/>
              </w:rPr>
            </w:pPr>
            <w:r w:rsidRPr="002A36A0">
              <w:rPr>
                <w:rFonts w:ascii="Arial" w:eastAsiaTheme="minorHAnsi" w:hAnsi="Arial" w:cs="Arial"/>
                <w:sz w:val="18"/>
                <w:szCs w:val="18"/>
              </w:rPr>
              <w:t>Applicable percentage applies to entire difference from target price; percentages are not applied separately or incrementally.</w:t>
            </w:r>
          </w:p>
        </w:tc>
      </w:tr>
    </w:tbl>
    <w:p w14:paraId="4A0BFC7E" w14:textId="5FECA0B5" w:rsidR="00785554" w:rsidRDefault="00864AB1" w:rsidP="00FD3DC5">
      <w:pPr>
        <w:pStyle w:val="EJCDC-Normal"/>
        <w:spacing w:before="240" w:after="0" w:line="240" w:lineRule="auto"/>
        <w:ind w:left="1440" w:right="720" w:hanging="360"/>
      </w:pPr>
      <w:sdt>
        <w:sdtPr>
          <w:id w:val="711305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554" w:rsidRPr="006701F2">
            <w:rPr>
              <w:rFonts w:ascii="Segoe UI Symbol" w:hAnsi="Segoe UI Symbol" w:cs="Segoe UI Symbol"/>
            </w:rPr>
            <w:t>☐</w:t>
          </w:r>
        </w:sdtContent>
      </w:sdt>
      <w:r w:rsidR="00785554" w:rsidRPr="006701F2">
        <w:tab/>
      </w:r>
      <w:r w:rsidR="00125104">
        <w:t xml:space="preserve">Other (specify): </w:t>
      </w:r>
      <w:r w:rsidR="006121AA">
        <w:rPr>
          <w:b/>
          <w:bCs/>
        </w:rPr>
        <w:t>[I</w:t>
      </w:r>
      <w:r w:rsidR="006121AA" w:rsidRPr="006121AA">
        <w:rPr>
          <w:b/>
          <w:bCs/>
        </w:rPr>
        <w:t>ndicat</w:t>
      </w:r>
      <w:r w:rsidR="006121AA">
        <w:rPr>
          <w:b/>
          <w:bCs/>
        </w:rPr>
        <w:t xml:space="preserve">e type, </w:t>
      </w:r>
      <w:r w:rsidR="00D06F22">
        <w:rPr>
          <w:b/>
          <w:bCs/>
        </w:rPr>
        <w:t>conditions, and amount(s)</w:t>
      </w:r>
      <w:r w:rsidR="006121AA">
        <w:rPr>
          <w:b/>
          <w:bCs/>
        </w:rPr>
        <w:t>]</w:t>
      </w:r>
      <w:r w:rsidR="00785554">
        <w:t>.</w:t>
      </w:r>
    </w:p>
    <w:p w14:paraId="0699467C" w14:textId="77777777" w:rsidR="0043299F" w:rsidRDefault="00864AB1" w:rsidP="00FD3DC5">
      <w:pPr>
        <w:pStyle w:val="EJCDC-Normal"/>
        <w:spacing w:after="0" w:line="240" w:lineRule="auto"/>
        <w:ind w:left="1440" w:right="720" w:hanging="360"/>
      </w:pPr>
      <w:sdt>
        <w:sdtPr>
          <w:id w:val="972866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99F" w:rsidRPr="006701F2">
            <w:rPr>
              <w:rFonts w:ascii="Segoe UI Symbol" w:hAnsi="Segoe UI Symbol" w:cs="Segoe UI Symbol"/>
            </w:rPr>
            <w:t>☐</w:t>
          </w:r>
        </w:sdtContent>
      </w:sdt>
      <w:r w:rsidR="0043299F" w:rsidRPr="006701F2">
        <w:tab/>
      </w:r>
      <w:r w:rsidR="0043299F">
        <w:t xml:space="preserve">Other (specify): </w:t>
      </w:r>
      <w:r w:rsidR="0043299F">
        <w:rPr>
          <w:b/>
          <w:bCs/>
        </w:rPr>
        <w:t>[I</w:t>
      </w:r>
      <w:r w:rsidR="0043299F" w:rsidRPr="006121AA">
        <w:rPr>
          <w:b/>
          <w:bCs/>
        </w:rPr>
        <w:t>ndicat</w:t>
      </w:r>
      <w:r w:rsidR="0043299F">
        <w:rPr>
          <w:b/>
          <w:bCs/>
        </w:rPr>
        <w:t>e type, conditions, and amount(s)]</w:t>
      </w:r>
      <w:r w:rsidR="0043299F">
        <w:t>.</w:t>
      </w:r>
    </w:p>
    <w:p w14:paraId="0DFB3A0A" w14:textId="15640FBF" w:rsidR="006701F2" w:rsidRPr="006701F2" w:rsidRDefault="006701F2" w:rsidP="00FD3DC5">
      <w:pPr>
        <w:pStyle w:val="EJCDCCom3-SubparA"/>
      </w:pPr>
      <w:r w:rsidRPr="006701F2">
        <w:t xml:space="preserve">First draft of </w:t>
      </w:r>
      <w:r w:rsidRPr="00FD3DC5">
        <w:t>incentive</w:t>
      </w:r>
      <w:r w:rsidRPr="006701F2">
        <w:t xml:space="preserve">/disincentive provision will be prepared by </w:t>
      </w:r>
      <w:sdt>
        <w:sdtPr>
          <w:rPr>
            <w:rFonts w:ascii="MS Gothic" w:eastAsia="MS Gothic" w:hAnsi="MS Gothic"/>
          </w:rPr>
          <w:id w:val="805125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Owner</w:t>
      </w:r>
      <w:r w:rsidR="00600E88">
        <w:t xml:space="preserve"> </w:t>
      </w:r>
      <w:sdt>
        <w:sdtPr>
          <w:rPr>
            <w:rFonts w:ascii="MS Gothic" w:eastAsia="MS Gothic" w:hAnsi="MS Gothic"/>
          </w:rPr>
          <w:id w:val="372738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</w:t>
      </w:r>
      <w:r w:rsidR="00160E95">
        <w:t xml:space="preserve">Owner’s </w:t>
      </w:r>
      <w:r w:rsidR="003031B9">
        <w:t>Advisor</w:t>
      </w:r>
      <w:r w:rsidRPr="006701F2">
        <w:t>.</w:t>
      </w:r>
    </w:p>
    <w:p w14:paraId="363E5BCC" w14:textId="46490A6B" w:rsidR="00A24883" w:rsidRPr="006701F2" w:rsidRDefault="00A24371" w:rsidP="00A24883">
      <w:pPr>
        <w:pStyle w:val="EJCDCCom2-Par11"/>
      </w:pPr>
      <w:r>
        <w:t>Design Professional Services</w:t>
      </w:r>
      <w:r w:rsidR="001456A0">
        <w:t>, including accessing the Site for investigations,</w:t>
      </w:r>
      <w:r w:rsidR="00A24883" w:rsidRPr="006701F2">
        <w:t xml:space="preserve"> may commence</w:t>
      </w:r>
      <w:r w:rsidR="00CF6FD5">
        <w:t xml:space="preserve"> (all conditioned on </w:t>
      </w:r>
      <w:r w:rsidR="000F7CDB">
        <w:t xml:space="preserve">delivery to the Owner of </w:t>
      </w:r>
      <w:r w:rsidR="00564014">
        <w:t xml:space="preserve">liability </w:t>
      </w:r>
      <w:r w:rsidR="000F7CDB">
        <w:t>insurance documentation acceptable to Owner)</w:t>
      </w:r>
      <w:r w:rsidR="00A24883" w:rsidRPr="006701F2">
        <w:t>:</w:t>
      </w:r>
    </w:p>
    <w:p w14:paraId="11547B8D" w14:textId="7340C9C8" w:rsidR="00A24883" w:rsidRPr="006701F2" w:rsidRDefault="00864AB1" w:rsidP="00A24883">
      <w:pPr>
        <w:pStyle w:val="EJCDC-Normal"/>
        <w:spacing w:after="0"/>
        <w:ind w:left="1080" w:hanging="360"/>
      </w:pPr>
      <w:sdt>
        <w:sdtPr>
          <w:id w:val="1447884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883" w:rsidRPr="006701F2">
            <w:rPr>
              <w:rFonts w:ascii="Segoe UI Symbol" w:hAnsi="Segoe UI Symbol" w:cs="Segoe UI Symbol"/>
            </w:rPr>
            <w:t>☐</w:t>
          </w:r>
        </w:sdtContent>
      </w:sdt>
      <w:r w:rsidR="00A24883" w:rsidRPr="006701F2">
        <w:tab/>
        <w:t>Upon the Effective Date of the Contract.</w:t>
      </w:r>
    </w:p>
    <w:p w14:paraId="7C6D53F4" w14:textId="718EA3B0" w:rsidR="00E5316F" w:rsidRDefault="00864AB1" w:rsidP="00A24883">
      <w:pPr>
        <w:pStyle w:val="EJCDC-Normal"/>
        <w:spacing w:after="0"/>
        <w:ind w:left="1080" w:hanging="360"/>
      </w:pPr>
      <w:sdt>
        <w:sdtPr>
          <w:id w:val="-17073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883" w:rsidRPr="006701F2">
            <w:rPr>
              <w:rFonts w:ascii="Segoe UI Symbol" w:hAnsi="Segoe UI Symbol" w:cs="Segoe UI Symbol"/>
            </w:rPr>
            <w:t>☐</w:t>
          </w:r>
        </w:sdtContent>
      </w:sdt>
      <w:r w:rsidR="00A24883" w:rsidRPr="006701F2">
        <w:tab/>
        <w:t>Not earlier than</w:t>
      </w:r>
      <w:r w:rsidR="00703322">
        <w:t xml:space="preserve"> the date indicated in an Owner-issued Notice </w:t>
      </w:r>
      <w:r w:rsidR="00E5316F">
        <w:t>to Proceed.</w:t>
      </w:r>
    </w:p>
    <w:p w14:paraId="27ADBAFE" w14:textId="4F0FAE7F" w:rsidR="00A24883" w:rsidRDefault="00864AB1" w:rsidP="00801916">
      <w:pPr>
        <w:pStyle w:val="EJCDC-Normal"/>
        <w:spacing w:after="0"/>
        <w:ind w:left="1080" w:hanging="360"/>
      </w:pPr>
      <w:sdt>
        <w:sdtPr>
          <w:id w:val="94365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883" w:rsidRPr="006701F2">
            <w:rPr>
              <w:rFonts w:ascii="Segoe UI Symbol" w:hAnsi="Segoe UI Symbol" w:cs="Segoe UI Symbol"/>
            </w:rPr>
            <w:t>☐</w:t>
          </w:r>
        </w:sdtContent>
      </w:sdt>
      <w:r w:rsidR="00A24883" w:rsidRPr="006701F2">
        <w:tab/>
        <w:t xml:space="preserve">Other (specify): </w:t>
      </w:r>
      <w:r w:rsidR="00A24883" w:rsidRPr="006701F2">
        <w:rPr>
          <w:b/>
        </w:rPr>
        <w:t>[</w:t>
      </w:r>
      <w:r w:rsidR="00A24883">
        <w:rPr>
          <w:b/>
        </w:rPr>
        <w:t>Indicate</w:t>
      </w:r>
      <w:r w:rsidR="00A24883" w:rsidRPr="006701F2">
        <w:rPr>
          <w:b/>
        </w:rPr>
        <w:t>]</w:t>
      </w:r>
      <w:r w:rsidR="00A24883" w:rsidRPr="006701F2">
        <w:t>.</w:t>
      </w:r>
    </w:p>
    <w:p w14:paraId="797FAAEE" w14:textId="307D6A05" w:rsidR="006701F2" w:rsidRPr="006701F2" w:rsidRDefault="006701F2" w:rsidP="00A440E5">
      <w:pPr>
        <w:pStyle w:val="EJCDCCom2-Par11"/>
      </w:pPr>
      <w:r w:rsidRPr="006701F2">
        <w:lastRenderedPageBreak/>
        <w:t xml:space="preserve">Construction at the Site may commence </w:t>
      </w:r>
      <w:r w:rsidR="00717A5E">
        <w:t xml:space="preserve">(all conditioned on delivery to the Owner of </w:t>
      </w:r>
      <w:r w:rsidR="003932E1">
        <w:t xml:space="preserve">performance bond and payment bond (if required) and </w:t>
      </w:r>
      <w:r w:rsidR="007136F1">
        <w:t xml:space="preserve">builder’s risk </w:t>
      </w:r>
      <w:r w:rsidR="00717A5E">
        <w:t>insurance documentation acceptable to Owner)</w:t>
      </w:r>
      <w:r w:rsidRPr="006701F2">
        <w:t>:</w:t>
      </w:r>
    </w:p>
    <w:p w14:paraId="011D1D78" w14:textId="3CC803C6" w:rsidR="00057028" w:rsidRDefault="00864AB1" w:rsidP="00200DD4">
      <w:pPr>
        <w:pStyle w:val="EJCDC-Normal"/>
        <w:spacing w:after="0"/>
        <w:ind w:left="1080" w:hanging="360"/>
      </w:pPr>
      <w:sdt>
        <w:sdtPr>
          <w:id w:val="1743066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1773DA">
        <w:t xml:space="preserve">Identify any constraints </w:t>
      </w:r>
      <w:r w:rsidR="00231520">
        <w:t xml:space="preserve">to the start of construction including property acquisition, </w:t>
      </w:r>
      <w:r w:rsidR="005B7866">
        <w:t>environmental issues, etc.</w:t>
      </w:r>
    </w:p>
    <w:p w14:paraId="18BD130F" w14:textId="77777777" w:rsidR="007E225A" w:rsidRDefault="00864AB1" w:rsidP="00200DD4">
      <w:pPr>
        <w:pStyle w:val="EJCDC-Normal"/>
        <w:spacing w:after="0"/>
        <w:ind w:left="1080" w:hanging="360"/>
      </w:pPr>
      <w:sdt>
        <w:sdtPr>
          <w:id w:val="786240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3DA" w:rsidRPr="006701F2">
            <w:rPr>
              <w:rFonts w:ascii="Segoe UI Symbol" w:hAnsi="Segoe UI Symbol" w:cs="Segoe UI Symbol"/>
            </w:rPr>
            <w:t>☐</w:t>
          </w:r>
        </w:sdtContent>
      </w:sdt>
      <w:r w:rsidR="001773DA" w:rsidRPr="006701F2">
        <w:tab/>
      </w:r>
      <w:r w:rsidR="008B3D25">
        <w:t xml:space="preserve">On </w:t>
      </w:r>
      <w:r w:rsidR="00E80E65">
        <w:t>date indicated in Owner-issued Notice to Proceed with the Construction.</w:t>
      </w:r>
    </w:p>
    <w:p w14:paraId="6DAD1E53" w14:textId="6F9E3E6C" w:rsidR="00206AE3" w:rsidRDefault="00864AB1" w:rsidP="00200DD4">
      <w:pPr>
        <w:pStyle w:val="EJCDC-Normal"/>
        <w:spacing w:after="0"/>
        <w:ind w:left="1080" w:hanging="360"/>
      </w:pPr>
      <w:sdt>
        <w:sdtPr>
          <w:id w:val="994072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051" w:rsidRPr="006701F2">
            <w:rPr>
              <w:rFonts w:ascii="Segoe UI Symbol" w:hAnsi="Segoe UI Symbol" w:cs="Segoe UI Symbol"/>
            </w:rPr>
            <w:t>☐</w:t>
          </w:r>
        </w:sdtContent>
      </w:sdt>
      <w:r w:rsidR="00B94051" w:rsidRPr="006701F2">
        <w:tab/>
      </w:r>
      <w:r w:rsidR="00B94051">
        <w:t>Upon Design-Builder’s receipt of</w:t>
      </w:r>
      <w:r w:rsidR="002F3947">
        <w:t xml:space="preserve"> Owner-signed Work Authorization for </w:t>
      </w:r>
      <w:r w:rsidR="00685E0F">
        <w:t xml:space="preserve">the </w:t>
      </w:r>
      <w:r w:rsidR="002F3947">
        <w:t>first Work Package (for “progressive” design-build only)</w:t>
      </w:r>
      <w:r w:rsidR="00177560">
        <w:t>.</w:t>
      </w:r>
    </w:p>
    <w:p w14:paraId="303BEE07" w14:textId="7D02F6A9" w:rsidR="006701F2" w:rsidRPr="006701F2" w:rsidRDefault="00864AB1" w:rsidP="00200DD4">
      <w:pPr>
        <w:pStyle w:val="EJCDC-Normal"/>
        <w:spacing w:after="0"/>
        <w:ind w:left="1080" w:hanging="360"/>
      </w:pPr>
      <w:sdt>
        <w:sdtPr>
          <w:id w:val="-165321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Not earlier than </w:t>
      </w:r>
      <w:r w:rsidR="006701F2" w:rsidRPr="006701F2">
        <w:rPr>
          <w:b/>
        </w:rPr>
        <w:t>[</w:t>
      </w:r>
      <w:r w:rsidR="00A77A72">
        <w:rPr>
          <w:b/>
        </w:rPr>
        <w:t>n</w:t>
      </w:r>
      <w:r w:rsidR="006701F2" w:rsidRPr="006701F2">
        <w:rPr>
          <w:b/>
        </w:rPr>
        <w:t>umber]</w:t>
      </w:r>
      <w:r w:rsidR="006701F2" w:rsidRPr="006701F2">
        <w:t xml:space="preserve"> days after </w:t>
      </w:r>
      <w:r w:rsidR="005D69D3">
        <w:t>the Contract Times commence to run</w:t>
      </w:r>
      <w:r w:rsidR="006701F2" w:rsidRPr="006701F2">
        <w:t>.</w:t>
      </w:r>
    </w:p>
    <w:p w14:paraId="062747EE" w14:textId="57FCA075" w:rsidR="006701F2" w:rsidRPr="006701F2" w:rsidRDefault="00864AB1" w:rsidP="00200DD4">
      <w:pPr>
        <w:pStyle w:val="EJCDC-Normal"/>
        <w:spacing w:after="0"/>
        <w:ind w:left="1080" w:hanging="360"/>
      </w:pPr>
      <w:sdt>
        <w:sdtPr>
          <w:id w:val="1181398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(specify): </w:t>
      </w:r>
      <w:r w:rsidR="006701F2" w:rsidRPr="006701F2">
        <w:rPr>
          <w:b/>
        </w:rPr>
        <w:t>[</w:t>
      </w:r>
      <w:r w:rsidR="00545E99">
        <w:rPr>
          <w:b/>
        </w:rPr>
        <w:t>Indicate</w:t>
      </w:r>
      <w:r w:rsidR="006701F2" w:rsidRPr="006701F2">
        <w:rPr>
          <w:b/>
        </w:rPr>
        <w:t>]</w:t>
      </w:r>
      <w:r w:rsidR="006701F2" w:rsidRPr="006701F2">
        <w:t>.</w:t>
      </w:r>
    </w:p>
    <w:p w14:paraId="2BFF3095" w14:textId="29D4403C" w:rsidR="006701F2" w:rsidRDefault="00DF7886" w:rsidP="00A440E5">
      <w:pPr>
        <w:pStyle w:val="EJCDCCom2-Par11"/>
      </w:pPr>
      <w:r>
        <w:t>P</w:t>
      </w:r>
      <w:r w:rsidR="009C2AE6">
        <w:t xml:space="preserve">ayments to </w:t>
      </w:r>
      <w:r w:rsidR="00F159E6">
        <w:t>Design-Builder</w:t>
      </w:r>
      <w:r w:rsidR="00A77A72">
        <w:t>:</w:t>
      </w:r>
    </w:p>
    <w:p w14:paraId="47C995BD" w14:textId="7D312155" w:rsidR="00F44C7B" w:rsidRDefault="007F6D85" w:rsidP="000B554F">
      <w:pPr>
        <w:pStyle w:val="EJCDCCom3-SubparA"/>
      </w:pPr>
      <w:r>
        <w:t>P</w:t>
      </w:r>
      <w:r w:rsidR="00DF7886">
        <w:t>rogress p</w:t>
      </w:r>
      <w:r>
        <w:t>ayment</w:t>
      </w:r>
      <w:r w:rsidR="00DF7886">
        <w:t>s</w:t>
      </w:r>
      <w:r>
        <w:t xml:space="preserve"> to Design-Builder </w:t>
      </w:r>
      <w:sdt>
        <w:sdtPr>
          <w:id w:val="64463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1FD" w:rsidRPr="006701F2">
            <w:rPr>
              <w:rFonts w:ascii="Segoe UI Symbol" w:hAnsi="Segoe UI Symbol" w:cs="Segoe UI Symbol"/>
            </w:rPr>
            <w:t>☐</w:t>
          </w:r>
        </w:sdtContent>
      </w:sdt>
      <w:r w:rsidR="00EA1C6D">
        <w:t xml:space="preserve"> do </w:t>
      </w:r>
      <w:r w:rsidR="008E31FD" w:rsidRPr="006701F2">
        <w:t xml:space="preserve"> </w:t>
      </w:r>
      <w:sdt>
        <w:sdtPr>
          <w:id w:val="-213593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C6D" w:rsidRPr="006701F2">
            <w:rPr>
              <w:rFonts w:ascii="Segoe UI Symbol" w:hAnsi="Segoe UI Symbol" w:cs="Segoe UI Symbol"/>
            </w:rPr>
            <w:t>☐</w:t>
          </w:r>
        </w:sdtContent>
      </w:sdt>
      <w:r w:rsidR="00C81017">
        <w:t xml:space="preserve"> </w:t>
      </w:r>
      <w:r w:rsidR="00EA1C6D">
        <w:t>do not</w:t>
      </w:r>
      <w:r w:rsidR="00EA1C6D" w:rsidRPr="006701F2">
        <w:t xml:space="preserve"> </w:t>
      </w:r>
      <w:r>
        <w:t xml:space="preserve">require approval </w:t>
      </w:r>
      <w:r w:rsidR="00C81017">
        <w:t>by</w:t>
      </w:r>
      <w:r>
        <w:t xml:space="preserve"> Owner’s go</w:t>
      </w:r>
      <w:r w:rsidR="00C81017">
        <w:t xml:space="preserve">verning board, </w:t>
      </w:r>
      <w:r w:rsidR="00C81017" w:rsidRPr="007E225A">
        <w:t>except</w:t>
      </w:r>
      <w:r w:rsidR="00C81017">
        <w:t xml:space="preserve"> for final payment.</w:t>
      </w:r>
    </w:p>
    <w:p w14:paraId="5CB0AF9D" w14:textId="77777777" w:rsidR="00D66DE3" w:rsidRDefault="00D66DE3" w:rsidP="000B554F">
      <w:pPr>
        <w:pStyle w:val="EJCDCCom3-SubparA"/>
      </w:pPr>
      <w:r w:rsidRPr="007E225A">
        <w:t>Payment</w:t>
      </w:r>
      <w:r>
        <w:t xml:space="preserve"> Schedule:</w:t>
      </w:r>
    </w:p>
    <w:p w14:paraId="77F783AA" w14:textId="36E21273" w:rsidR="006701F2" w:rsidRPr="006701F2" w:rsidRDefault="00864AB1" w:rsidP="007E225A">
      <w:pPr>
        <w:pStyle w:val="EJCDC-Normal"/>
        <w:spacing w:after="0"/>
        <w:ind w:left="1440" w:hanging="360"/>
      </w:pPr>
      <w:sdt>
        <w:sdtPr>
          <w:id w:val="1350217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1D52E8">
        <w:t>P</w:t>
      </w:r>
      <w:r w:rsidR="006701F2" w:rsidRPr="006701F2">
        <w:t xml:space="preserve">ayment </w:t>
      </w:r>
      <w:r w:rsidR="00CF09E4">
        <w:t xml:space="preserve">requests </w:t>
      </w:r>
      <w:r w:rsidR="006701F2" w:rsidRPr="006701F2">
        <w:t xml:space="preserve">must be received by Owner </w:t>
      </w:r>
      <w:r w:rsidR="006701F2" w:rsidRPr="006701F2">
        <w:rPr>
          <w:b/>
        </w:rPr>
        <w:t>[</w:t>
      </w:r>
      <w:r w:rsidR="00A96A01">
        <w:rPr>
          <w:b/>
        </w:rPr>
        <w:t>n</w:t>
      </w:r>
      <w:r w:rsidR="006701F2" w:rsidRPr="006701F2">
        <w:rPr>
          <w:b/>
        </w:rPr>
        <w:t xml:space="preserve">umber] </w:t>
      </w:r>
      <w:r w:rsidR="006701F2" w:rsidRPr="006701F2">
        <w:t>days before payment is due.</w:t>
      </w:r>
    </w:p>
    <w:p w14:paraId="6D831228" w14:textId="4BBF4B68" w:rsidR="006701F2" w:rsidRPr="006701F2" w:rsidRDefault="00864AB1" w:rsidP="007E225A">
      <w:pPr>
        <w:pStyle w:val="EJCDC-Normal"/>
        <w:spacing w:after="0"/>
        <w:ind w:left="1440" w:hanging="360"/>
      </w:pPr>
      <w:sdt>
        <w:sdtPr>
          <w:id w:val="-84369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653B5C">
        <w:t xml:space="preserve">Owner will issue payments to Design-Builder </w:t>
      </w:r>
      <w:r w:rsidR="006701F2" w:rsidRPr="006701F2">
        <w:t xml:space="preserve">by the </w:t>
      </w:r>
      <w:r w:rsidR="006701F2" w:rsidRPr="006701F2">
        <w:rPr>
          <w:b/>
        </w:rPr>
        <w:t>[</w:t>
      </w:r>
      <w:r w:rsidR="00A96A01">
        <w:rPr>
          <w:b/>
        </w:rPr>
        <w:t>d</w:t>
      </w:r>
      <w:r w:rsidR="006701F2" w:rsidRPr="006701F2">
        <w:rPr>
          <w:b/>
        </w:rPr>
        <w:t xml:space="preserve">ay] </w:t>
      </w:r>
      <w:r w:rsidR="006701F2" w:rsidRPr="006701F2">
        <w:t>day of each month.</w:t>
      </w:r>
    </w:p>
    <w:p w14:paraId="585C7D0B" w14:textId="2AB0D62B" w:rsidR="006701F2" w:rsidRPr="006701F2" w:rsidRDefault="00864AB1" w:rsidP="007E225A">
      <w:pPr>
        <w:pStyle w:val="EJCDC-Normal"/>
        <w:spacing w:after="0"/>
        <w:ind w:left="1440" w:hanging="360"/>
      </w:pPr>
      <w:sdt>
        <w:sdtPr>
          <w:id w:val="1001859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(specify): </w:t>
      </w:r>
      <w:r w:rsidR="006701F2" w:rsidRPr="006701F2">
        <w:rPr>
          <w:b/>
        </w:rPr>
        <w:t>[</w:t>
      </w:r>
      <w:r w:rsidR="00731385">
        <w:rPr>
          <w:b/>
        </w:rPr>
        <w:t>Indicate</w:t>
      </w:r>
      <w:r w:rsidR="006701F2" w:rsidRPr="006701F2">
        <w:rPr>
          <w:b/>
        </w:rPr>
        <w:t>]</w:t>
      </w:r>
      <w:r w:rsidR="006701F2" w:rsidRPr="006701F2">
        <w:t>.</w:t>
      </w:r>
    </w:p>
    <w:p w14:paraId="43E0F2EA" w14:textId="4E5B1055" w:rsidR="002223C5" w:rsidRDefault="00E10C69" w:rsidP="000B554F">
      <w:pPr>
        <w:pStyle w:val="EJCDCCom3-SubparA"/>
      </w:pPr>
      <w:r w:rsidRPr="007E225A">
        <w:t>Owner</w:t>
      </w:r>
      <w:r>
        <w:t xml:space="preserve"> typically requires approximately </w:t>
      </w:r>
      <w:r w:rsidR="00E526D6" w:rsidRPr="000B554F">
        <w:rPr>
          <w:b/>
          <w:bCs/>
        </w:rPr>
        <w:t>[n</w:t>
      </w:r>
      <w:r w:rsidR="00C00117" w:rsidRPr="000B554F">
        <w:rPr>
          <w:b/>
          <w:bCs/>
        </w:rPr>
        <w:t>umbe</w:t>
      </w:r>
      <w:r w:rsidR="00E526D6" w:rsidRPr="000B554F">
        <w:rPr>
          <w:b/>
          <w:bCs/>
        </w:rPr>
        <w:t>r]</w:t>
      </w:r>
      <w:r w:rsidR="00C00117">
        <w:t xml:space="preserve"> days to issue payment</w:t>
      </w:r>
      <w:r w:rsidR="00E526D6">
        <w:t xml:space="preserve"> from </w:t>
      </w:r>
      <w:r w:rsidR="00E432B9" w:rsidRPr="000B554F">
        <w:rPr>
          <w:b/>
          <w:bCs/>
        </w:rPr>
        <w:t>[indicat</w:t>
      </w:r>
      <w:r w:rsidR="002313A8" w:rsidRPr="000B554F">
        <w:rPr>
          <w:b/>
          <w:bCs/>
        </w:rPr>
        <w:t>e event such as “Owner’s receipt of Design-Builder’s payment request</w:t>
      </w:r>
      <w:r w:rsidR="00EC5C2B" w:rsidRPr="000B554F">
        <w:rPr>
          <w:b/>
          <w:bCs/>
        </w:rPr>
        <w:t>” or “approval at Owner’s board meeting"</w:t>
      </w:r>
      <w:r w:rsidR="002313A8" w:rsidRPr="000B554F">
        <w:rPr>
          <w:b/>
          <w:bCs/>
        </w:rPr>
        <w:t>]</w:t>
      </w:r>
      <w:r w:rsidR="00C00117">
        <w:t>.</w:t>
      </w:r>
    </w:p>
    <w:p w14:paraId="3F838876" w14:textId="383B81B3" w:rsidR="00482B39" w:rsidRDefault="001550A3" w:rsidP="000B554F">
      <w:pPr>
        <w:pStyle w:val="EJCDCCom3-SubparA"/>
      </w:pPr>
      <w:r>
        <w:t xml:space="preserve">Owner </w:t>
      </w:r>
      <w:r w:rsidRPr="007E225A">
        <w:t>issues</w:t>
      </w:r>
      <w:r>
        <w:t xml:space="preserve"> payments  </w:t>
      </w:r>
      <w:sdt>
        <w:sdtPr>
          <w:id w:val="-26484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186" w:rsidRPr="006701F2">
            <w:rPr>
              <w:rFonts w:ascii="Segoe UI Symbol" w:hAnsi="Segoe UI Symbol" w:cs="Segoe UI Symbol"/>
            </w:rPr>
            <w:t>☐</w:t>
          </w:r>
        </w:sdtContent>
      </w:sdt>
      <w:r w:rsidR="00C25186">
        <w:t xml:space="preserve"> </w:t>
      </w:r>
      <w:r>
        <w:t>via electronic fund transfer</w:t>
      </w:r>
      <w:r w:rsidR="00C25186">
        <w:t xml:space="preserve"> </w:t>
      </w:r>
      <w:r w:rsidR="00C25186" w:rsidRPr="006701F2">
        <w:t xml:space="preserve"> </w:t>
      </w:r>
      <w:sdt>
        <w:sdtPr>
          <w:id w:val="373978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186" w:rsidRPr="006701F2">
            <w:rPr>
              <w:rFonts w:ascii="Segoe UI Symbol" w:hAnsi="Segoe UI Symbol" w:cs="Segoe UI Symbol"/>
            </w:rPr>
            <w:t>☐</w:t>
          </w:r>
        </w:sdtContent>
      </w:sdt>
      <w:r w:rsidR="00C25186">
        <w:t xml:space="preserve"> </w:t>
      </w:r>
      <w:r w:rsidR="00482B39">
        <w:t xml:space="preserve">via check </w:t>
      </w:r>
      <w:r w:rsidR="00497B29">
        <w:t>transmitted</w:t>
      </w:r>
      <w:r w:rsidR="00482B39">
        <w:t xml:space="preserve"> via </w:t>
      </w:r>
      <w:r w:rsidR="009C4EFF">
        <w:rPr>
          <w:b/>
          <w:bCs/>
        </w:rPr>
        <w:t>[i</w:t>
      </w:r>
      <w:r w:rsidR="00482B39" w:rsidRPr="009C4EFF">
        <w:rPr>
          <w:b/>
          <w:bCs/>
        </w:rPr>
        <w:t>ndicat</w:t>
      </w:r>
      <w:r w:rsidR="009C4EFF">
        <w:rPr>
          <w:b/>
          <w:bCs/>
        </w:rPr>
        <w:t>e transmission method, such as “U</w:t>
      </w:r>
      <w:r w:rsidR="009C586E">
        <w:rPr>
          <w:b/>
          <w:bCs/>
        </w:rPr>
        <w:t>S Mail”</w:t>
      </w:r>
      <w:r w:rsidR="009C4EFF">
        <w:rPr>
          <w:b/>
          <w:bCs/>
        </w:rPr>
        <w:t>]</w:t>
      </w:r>
      <w:r w:rsidR="00482B39">
        <w:t>.</w:t>
      </w:r>
    </w:p>
    <w:p w14:paraId="6F35FA37" w14:textId="76A7B976" w:rsidR="006701F2" w:rsidRPr="006701F2" w:rsidRDefault="002223C5" w:rsidP="000B554F">
      <w:pPr>
        <w:pStyle w:val="EJCDCCom3-SubparA"/>
      </w:pPr>
      <w:r w:rsidRPr="007E225A">
        <w:t>I</w:t>
      </w:r>
      <w:r w:rsidR="006701F2" w:rsidRPr="007E225A">
        <w:t>nterest</w:t>
      </w:r>
      <w:r w:rsidR="006701F2" w:rsidRPr="006701F2">
        <w:t xml:space="preserve"> on late payments by Owner to </w:t>
      </w:r>
      <w:r w:rsidR="00FC4444">
        <w:t>Design-Builder</w:t>
      </w:r>
      <w:r w:rsidR="00323677">
        <w:t xml:space="preserve"> </w:t>
      </w:r>
      <w:r w:rsidR="006701F2" w:rsidRPr="006701F2">
        <w:t xml:space="preserve">will be paid at rate of </w:t>
      </w:r>
      <w:r w:rsidR="006701F2" w:rsidRPr="006701F2">
        <w:rPr>
          <w:b/>
        </w:rPr>
        <w:t>[</w:t>
      </w:r>
      <w:r w:rsidR="00323677">
        <w:rPr>
          <w:b/>
        </w:rPr>
        <w:t>rate</w:t>
      </w:r>
      <w:r w:rsidR="006701F2" w:rsidRPr="006701F2">
        <w:rPr>
          <w:b/>
        </w:rPr>
        <w:t>]</w:t>
      </w:r>
      <w:r w:rsidR="0050337E">
        <w:t xml:space="preserve"> percen</w:t>
      </w:r>
      <w:r w:rsidR="00F35C74">
        <w:t>t</w:t>
      </w:r>
      <w:r w:rsidR="00DA0C15">
        <w:t xml:space="preserve"> </w:t>
      </w:r>
      <w:r w:rsidR="006701F2" w:rsidRPr="006701F2">
        <w:t>per annum.</w:t>
      </w:r>
    </w:p>
    <w:p w14:paraId="04CD0D6A" w14:textId="392FBF2D" w:rsidR="006701F2" w:rsidRPr="006701F2" w:rsidRDefault="006701F2" w:rsidP="00A440E5">
      <w:pPr>
        <w:pStyle w:val="EJCDCCom2-Par11"/>
      </w:pPr>
      <w:r w:rsidRPr="006701F2">
        <w:t>Retainage</w:t>
      </w:r>
      <w:r w:rsidR="00A77A72">
        <w:t>:</w:t>
      </w:r>
    </w:p>
    <w:p w14:paraId="498851AE" w14:textId="60E48ABD" w:rsidR="006701F2" w:rsidRPr="00D867A0" w:rsidRDefault="006701F2" w:rsidP="000B554F">
      <w:pPr>
        <w:pStyle w:val="EJCDCEditor-GuidanceNote"/>
      </w:pPr>
      <w:r w:rsidRPr="00D867A0">
        <w:t xml:space="preserve">Provisions </w:t>
      </w:r>
      <w:r w:rsidRPr="000B554F">
        <w:t>for</w:t>
      </w:r>
      <w:r w:rsidRPr="00D867A0">
        <w:t xml:space="preserve"> retainage are often regulated by Laws and Regulations.</w:t>
      </w:r>
    </w:p>
    <w:p w14:paraId="038715E8" w14:textId="6959A1A4" w:rsidR="001951CF" w:rsidRPr="0080173E" w:rsidRDefault="00496855" w:rsidP="00801916">
      <w:pPr>
        <w:pStyle w:val="EJCDCEditor-NotestoUser"/>
        <w:rPr>
          <w:bCs/>
        </w:rPr>
      </w:pPr>
      <w:r w:rsidRPr="00801916">
        <w:rPr>
          <w:b w:val="0"/>
          <w:bCs/>
        </w:rPr>
        <w:t xml:space="preserve">The purpose of retainage is to protect the Owner from: (1) </w:t>
      </w:r>
      <w:r w:rsidR="00FE79B5" w:rsidRPr="00801916">
        <w:rPr>
          <w:b w:val="0"/>
          <w:bCs/>
        </w:rPr>
        <w:t>mis</w:t>
      </w:r>
      <w:r w:rsidR="00644D0E" w:rsidRPr="00801916">
        <w:rPr>
          <w:b w:val="0"/>
          <w:bCs/>
        </w:rPr>
        <w:t>-</w:t>
      </w:r>
      <w:r w:rsidRPr="00801916">
        <w:rPr>
          <w:b w:val="0"/>
          <w:bCs/>
        </w:rPr>
        <w:t xml:space="preserve">estimation of the </w:t>
      </w:r>
      <w:r w:rsidR="006A6343" w:rsidRPr="00801916">
        <w:rPr>
          <w:b w:val="0"/>
          <w:bCs/>
        </w:rPr>
        <w:t xml:space="preserve">quantities or </w:t>
      </w:r>
      <w:r w:rsidR="006D2090" w:rsidRPr="00801916">
        <w:rPr>
          <w:b w:val="0"/>
          <w:bCs/>
        </w:rPr>
        <w:t>amounts</w:t>
      </w:r>
      <w:r w:rsidR="006A6343" w:rsidRPr="00801916">
        <w:rPr>
          <w:b w:val="0"/>
          <w:bCs/>
        </w:rPr>
        <w:t xml:space="preserve"> </w:t>
      </w:r>
      <w:r w:rsidR="000C0E26" w:rsidRPr="00801916">
        <w:rPr>
          <w:b w:val="0"/>
          <w:bCs/>
        </w:rPr>
        <w:t>of Construction</w:t>
      </w:r>
      <w:r w:rsidR="006A6343" w:rsidRPr="00801916">
        <w:rPr>
          <w:b w:val="0"/>
          <w:bCs/>
        </w:rPr>
        <w:t xml:space="preserve"> eligible for payment, (2) </w:t>
      </w:r>
      <w:r w:rsidR="00200B02" w:rsidRPr="00801916">
        <w:rPr>
          <w:b w:val="0"/>
          <w:bCs/>
        </w:rPr>
        <w:t>defective Construction, (3) claims of non-payment by Subcontractors and S</w:t>
      </w:r>
      <w:r w:rsidR="00667C47" w:rsidRPr="00801916">
        <w:rPr>
          <w:b w:val="0"/>
          <w:bCs/>
        </w:rPr>
        <w:t>u</w:t>
      </w:r>
      <w:r w:rsidR="00200B02" w:rsidRPr="00801916">
        <w:rPr>
          <w:b w:val="0"/>
          <w:bCs/>
        </w:rPr>
        <w:t>ppliers</w:t>
      </w:r>
      <w:r w:rsidR="00566180" w:rsidRPr="00801916">
        <w:rPr>
          <w:b w:val="0"/>
          <w:bCs/>
        </w:rPr>
        <w:t xml:space="preserve">, and (4) </w:t>
      </w:r>
      <w:r w:rsidR="004D7AE3" w:rsidRPr="00801916">
        <w:rPr>
          <w:b w:val="0"/>
          <w:bCs/>
        </w:rPr>
        <w:t xml:space="preserve">third-party </w:t>
      </w:r>
      <w:r w:rsidR="00566180" w:rsidRPr="00801916">
        <w:rPr>
          <w:b w:val="0"/>
          <w:bCs/>
        </w:rPr>
        <w:t xml:space="preserve">claims </w:t>
      </w:r>
      <w:r w:rsidR="004D7AE3" w:rsidRPr="00801916">
        <w:rPr>
          <w:b w:val="0"/>
          <w:bCs/>
        </w:rPr>
        <w:t>for damages against Owner or Design-B</w:t>
      </w:r>
      <w:r w:rsidR="00E038C7" w:rsidRPr="00801916">
        <w:rPr>
          <w:b w:val="0"/>
          <w:bCs/>
        </w:rPr>
        <w:t>u</w:t>
      </w:r>
      <w:r w:rsidR="004D7AE3" w:rsidRPr="00801916">
        <w:rPr>
          <w:b w:val="0"/>
          <w:bCs/>
        </w:rPr>
        <w:t>ilder</w:t>
      </w:r>
      <w:r w:rsidR="00972A13" w:rsidRPr="00801916">
        <w:rPr>
          <w:b w:val="0"/>
          <w:bCs/>
        </w:rPr>
        <w:t xml:space="preserve"> arising from Design-Builder’s action or inaction</w:t>
      </w:r>
      <w:r w:rsidR="000E281F" w:rsidRPr="00801916">
        <w:rPr>
          <w:b w:val="0"/>
          <w:bCs/>
        </w:rPr>
        <w:t xml:space="preserve">. Retainage is not </w:t>
      </w:r>
      <w:r w:rsidR="00AB36E4" w:rsidRPr="00801916">
        <w:rPr>
          <w:b w:val="0"/>
          <w:bCs/>
        </w:rPr>
        <w:t xml:space="preserve">intended to compel the </w:t>
      </w:r>
      <w:r w:rsidR="00AB36E4" w:rsidRPr="00801916">
        <w:rPr>
          <w:b w:val="0"/>
          <w:bCs/>
        </w:rPr>
        <w:lastRenderedPageBreak/>
        <w:t>Design-Builder’s performance.</w:t>
      </w:r>
      <w:r w:rsidR="00E038C7" w:rsidRPr="00801916">
        <w:rPr>
          <w:b w:val="0"/>
          <w:bCs/>
        </w:rPr>
        <w:t xml:space="preserve"> </w:t>
      </w:r>
      <w:r w:rsidR="00667C47" w:rsidRPr="00801916">
        <w:rPr>
          <w:b w:val="0"/>
          <w:bCs/>
        </w:rPr>
        <w:t xml:space="preserve">Therefore, retainage is typically not </w:t>
      </w:r>
      <w:r w:rsidR="00AA1C4E" w:rsidRPr="00801916">
        <w:rPr>
          <w:b w:val="0"/>
          <w:bCs/>
        </w:rPr>
        <w:t>applicable</w:t>
      </w:r>
      <w:r w:rsidR="00667C47" w:rsidRPr="00801916">
        <w:rPr>
          <w:b w:val="0"/>
          <w:bCs/>
        </w:rPr>
        <w:t xml:space="preserve"> to payments</w:t>
      </w:r>
      <w:r w:rsidR="00BA26BD" w:rsidRPr="00801916">
        <w:rPr>
          <w:b w:val="0"/>
          <w:bCs/>
        </w:rPr>
        <w:t xml:space="preserve"> to the Design-Builder</w:t>
      </w:r>
      <w:r w:rsidR="00667C47" w:rsidRPr="00801916">
        <w:rPr>
          <w:b w:val="0"/>
          <w:bCs/>
        </w:rPr>
        <w:t xml:space="preserve"> for Design Professional Services.</w:t>
      </w:r>
    </w:p>
    <w:p w14:paraId="427D7381" w14:textId="77777777" w:rsidR="00DA0C15" w:rsidRDefault="008D1D8E" w:rsidP="000B554F">
      <w:pPr>
        <w:pStyle w:val="EJCDCCom3-SubparA"/>
      </w:pPr>
      <w:r w:rsidRPr="007E225A">
        <w:t>Retainage</w:t>
      </w:r>
      <w:r w:rsidR="00584E91">
        <w:t xml:space="preserve"> </w:t>
      </w:r>
      <w:sdt>
        <w:sdtPr>
          <w:id w:val="1310670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E91" w:rsidRPr="006701F2">
            <w:rPr>
              <w:rFonts w:ascii="Segoe UI Symbol" w:hAnsi="Segoe UI Symbol" w:cs="Segoe UI Symbol"/>
            </w:rPr>
            <w:t>☐</w:t>
          </w:r>
        </w:sdtContent>
      </w:sdt>
      <w:r w:rsidR="00584E91">
        <w:t xml:space="preserve"> do</w:t>
      </w:r>
      <w:r>
        <w:t>es</w:t>
      </w:r>
      <w:r w:rsidR="00584E91">
        <w:t xml:space="preserve"> </w:t>
      </w:r>
      <w:r w:rsidR="00584E91" w:rsidRPr="006701F2">
        <w:t xml:space="preserve"> </w:t>
      </w:r>
      <w:sdt>
        <w:sdtPr>
          <w:id w:val="-1326814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E91" w:rsidRPr="006701F2">
            <w:rPr>
              <w:rFonts w:ascii="Segoe UI Symbol" w:hAnsi="Segoe UI Symbol" w:cs="Segoe UI Symbol"/>
            </w:rPr>
            <w:t>☐</w:t>
          </w:r>
        </w:sdtContent>
      </w:sdt>
      <w:r w:rsidR="00584E91">
        <w:t xml:space="preserve"> do</w:t>
      </w:r>
      <w:r w:rsidR="00F37885">
        <w:t>es</w:t>
      </w:r>
      <w:r w:rsidR="00584E91">
        <w:t xml:space="preserve"> not</w:t>
      </w:r>
      <w:r w:rsidR="006833FF">
        <w:t xml:space="preserve"> </w:t>
      </w:r>
      <w:r w:rsidR="00F37885">
        <w:t>apply to Design Profess</w:t>
      </w:r>
      <w:r w:rsidR="00F7638A">
        <w:t>ional</w:t>
      </w:r>
      <w:r w:rsidR="00F37885">
        <w:t xml:space="preserve"> Services.</w:t>
      </w:r>
    </w:p>
    <w:p w14:paraId="0DB26691" w14:textId="2C653A61" w:rsidR="006701F2" w:rsidRPr="006701F2" w:rsidRDefault="006701F2" w:rsidP="000B554F">
      <w:pPr>
        <w:pStyle w:val="EJCDCCom3-SubparA"/>
      </w:pPr>
      <w:r w:rsidRPr="006701F2">
        <w:t xml:space="preserve">Until </w:t>
      </w:r>
      <w:r w:rsidRPr="007E225A">
        <w:t>Substantial</w:t>
      </w:r>
      <w:r w:rsidRPr="006701F2">
        <w:t xml:space="preserve"> Completion</w:t>
      </w:r>
      <w:r w:rsidR="00C42C8D">
        <w:t xml:space="preserve"> of the Construction</w:t>
      </w:r>
      <w:r w:rsidR="005229AD">
        <w:t xml:space="preserve">, </w:t>
      </w:r>
      <w:r w:rsidR="00800068">
        <w:t xml:space="preserve">progress payments to </w:t>
      </w:r>
      <w:r w:rsidR="005229AD">
        <w:t xml:space="preserve">Design-Builder will be </w:t>
      </w:r>
      <w:r w:rsidR="004A02C9">
        <w:t>reduced by</w:t>
      </w:r>
      <w:r w:rsidR="005229AD">
        <w:t xml:space="preserve"> </w:t>
      </w:r>
      <w:r w:rsidR="004A02C9">
        <w:t>the following</w:t>
      </w:r>
      <w:r w:rsidR="00E1250A">
        <w:t>,</w:t>
      </w:r>
      <w:r w:rsidR="004A02C9">
        <w:t xml:space="preserve"> </w:t>
      </w:r>
      <w:r w:rsidR="00E1250A">
        <w:t>as</w:t>
      </w:r>
      <w:r w:rsidR="004A02C9">
        <w:t xml:space="preserve"> </w:t>
      </w:r>
      <w:r w:rsidRPr="006701F2">
        <w:t>retainage:</w:t>
      </w:r>
    </w:p>
    <w:p w14:paraId="101580CD" w14:textId="39AA5D1E" w:rsidR="006701F2" w:rsidRPr="006701F2" w:rsidRDefault="00864AB1" w:rsidP="00313EA8">
      <w:pPr>
        <w:pStyle w:val="EJCDC-Normal"/>
        <w:spacing w:after="0"/>
        <w:ind w:left="1530" w:hanging="360"/>
      </w:pPr>
      <w:sdt>
        <w:sdtPr>
          <w:id w:val="-1321346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6701F2" w:rsidRPr="006701F2">
        <w:rPr>
          <w:b/>
        </w:rPr>
        <w:t>[</w:t>
      </w:r>
      <w:r w:rsidR="00AA72D9">
        <w:rPr>
          <w:b/>
        </w:rPr>
        <w:t>P</w:t>
      </w:r>
      <w:r w:rsidR="006701F2" w:rsidRPr="006701F2">
        <w:rPr>
          <w:b/>
        </w:rPr>
        <w:t>ercent</w:t>
      </w:r>
      <w:r w:rsidR="00E1250A">
        <w:rPr>
          <w:b/>
        </w:rPr>
        <w:t>, such as “Five”</w:t>
      </w:r>
      <w:r w:rsidR="006701F2" w:rsidRPr="006701F2">
        <w:rPr>
          <w:b/>
        </w:rPr>
        <w:t>]</w:t>
      </w:r>
      <w:r w:rsidR="001E62A8">
        <w:t xml:space="preserve"> percent</w:t>
      </w:r>
      <w:r w:rsidR="006701F2" w:rsidRPr="006701F2">
        <w:t xml:space="preserve"> of each payment for completed </w:t>
      </w:r>
      <w:r w:rsidR="00625FF0">
        <w:t>Construction</w:t>
      </w:r>
      <w:r w:rsidR="006701F2" w:rsidRPr="006701F2">
        <w:t xml:space="preserve"> and </w:t>
      </w:r>
      <w:r w:rsidR="006701F2" w:rsidRPr="006701F2">
        <w:rPr>
          <w:b/>
        </w:rPr>
        <w:t>[</w:t>
      </w:r>
      <w:r w:rsidR="00A96A01">
        <w:rPr>
          <w:b/>
        </w:rPr>
        <w:t>p</w:t>
      </w:r>
      <w:r w:rsidR="006701F2" w:rsidRPr="006701F2">
        <w:rPr>
          <w:b/>
        </w:rPr>
        <w:t>ercent]</w:t>
      </w:r>
      <w:r w:rsidR="006701F2" w:rsidRPr="006701F2">
        <w:t xml:space="preserve"> </w:t>
      </w:r>
      <w:r w:rsidR="00625FF0">
        <w:t xml:space="preserve">percent </w:t>
      </w:r>
      <w:r w:rsidR="006701F2" w:rsidRPr="006701F2">
        <w:t xml:space="preserve">for stored </w:t>
      </w:r>
      <w:r w:rsidR="002041BC">
        <w:t>items</w:t>
      </w:r>
      <w:r w:rsidR="006701F2" w:rsidRPr="006701F2">
        <w:t>.</w:t>
      </w:r>
    </w:p>
    <w:p w14:paraId="6F58D0CE" w14:textId="21F15D40" w:rsidR="000932F8" w:rsidRDefault="00864AB1" w:rsidP="00313EA8">
      <w:pPr>
        <w:pStyle w:val="EJCDC-Normal"/>
        <w:spacing w:after="0"/>
        <w:ind w:left="1530" w:hanging="360"/>
      </w:pPr>
      <w:sdt>
        <w:sdtPr>
          <w:id w:val="-667018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</w:r>
      <w:r w:rsidR="006701F2" w:rsidRPr="006701F2">
        <w:rPr>
          <w:b/>
        </w:rPr>
        <w:t>[</w:t>
      </w:r>
      <w:r w:rsidR="00F92DEB">
        <w:rPr>
          <w:b/>
        </w:rPr>
        <w:t>P</w:t>
      </w:r>
      <w:r w:rsidR="006701F2" w:rsidRPr="006701F2">
        <w:rPr>
          <w:b/>
        </w:rPr>
        <w:t>ercent</w:t>
      </w:r>
      <w:r w:rsidR="001A5F84">
        <w:rPr>
          <w:b/>
        </w:rPr>
        <w:t>, such as “</w:t>
      </w:r>
      <w:r w:rsidR="00BA40FA">
        <w:rPr>
          <w:b/>
        </w:rPr>
        <w:t>10</w:t>
      </w:r>
      <w:r w:rsidR="001A5F84">
        <w:rPr>
          <w:b/>
        </w:rPr>
        <w:t>”</w:t>
      </w:r>
      <w:r w:rsidR="006701F2" w:rsidRPr="006701F2">
        <w:rPr>
          <w:b/>
        </w:rPr>
        <w:t>]</w:t>
      </w:r>
      <w:r w:rsidR="00226F68">
        <w:t xml:space="preserve"> percent</w:t>
      </w:r>
      <w:r w:rsidR="006701F2" w:rsidRPr="006701F2">
        <w:t xml:space="preserve"> of each payment for completed </w:t>
      </w:r>
      <w:r w:rsidR="001A5F84">
        <w:t>Construction</w:t>
      </w:r>
      <w:r w:rsidR="006701F2" w:rsidRPr="006701F2">
        <w:t xml:space="preserve"> and </w:t>
      </w:r>
      <w:r w:rsidR="006701F2" w:rsidRPr="006701F2">
        <w:rPr>
          <w:b/>
        </w:rPr>
        <w:t>[</w:t>
      </w:r>
      <w:r w:rsidR="00A96A01">
        <w:rPr>
          <w:b/>
        </w:rPr>
        <w:t>p</w:t>
      </w:r>
      <w:r w:rsidR="006701F2" w:rsidRPr="006701F2">
        <w:rPr>
          <w:b/>
        </w:rPr>
        <w:t>ercent]</w:t>
      </w:r>
      <w:r w:rsidR="006701F2" w:rsidRPr="006701F2">
        <w:t xml:space="preserve"> </w:t>
      </w:r>
      <w:r w:rsidR="002B4212">
        <w:t xml:space="preserve">percent </w:t>
      </w:r>
      <w:r w:rsidR="006701F2" w:rsidRPr="006701F2">
        <w:t xml:space="preserve">for stored </w:t>
      </w:r>
      <w:r w:rsidR="002B4212">
        <w:t>items</w:t>
      </w:r>
      <w:r w:rsidR="006701F2" w:rsidRPr="006701F2">
        <w:t xml:space="preserve">, until the </w:t>
      </w:r>
      <w:r w:rsidR="002B4212">
        <w:t>Construction</w:t>
      </w:r>
      <w:r w:rsidR="006701F2" w:rsidRPr="006701F2">
        <w:t xml:space="preserve"> is 50</w:t>
      </w:r>
      <w:r w:rsidR="001207F2">
        <w:t xml:space="preserve"> percent</w:t>
      </w:r>
      <w:r w:rsidR="006701F2" w:rsidRPr="006701F2">
        <w:t xml:space="preserve"> complete</w:t>
      </w:r>
      <w:r w:rsidR="00694444">
        <w:t>,</w:t>
      </w:r>
      <w:r w:rsidR="006701F2" w:rsidRPr="006701F2">
        <w:t xml:space="preserve"> after which </w:t>
      </w:r>
      <w:r w:rsidR="000932F8">
        <w:t xml:space="preserve">retainage on remaining Construction </w:t>
      </w:r>
      <w:r w:rsidR="00816C7F">
        <w:t xml:space="preserve">will be </w:t>
      </w:r>
      <w:r w:rsidR="0024208D">
        <w:rPr>
          <w:b/>
          <w:bCs/>
        </w:rPr>
        <w:t>[p</w:t>
      </w:r>
      <w:r w:rsidR="0024208D" w:rsidRPr="0024208D">
        <w:rPr>
          <w:b/>
          <w:bCs/>
        </w:rPr>
        <w:t>ercen</w:t>
      </w:r>
      <w:r w:rsidR="0024208D">
        <w:rPr>
          <w:b/>
          <w:bCs/>
        </w:rPr>
        <w:t>t, such as “</w:t>
      </w:r>
      <w:r w:rsidR="00BB4A8B">
        <w:rPr>
          <w:b/>
          <w:bCs/>
        </w:rPr>
        <w:t>z</w:t>
      </w:r>
      <w:r w:rsidR="0024208D">
        <w:rPr>
          <w:b/>
          <w:bCs/>
        </w:rPr>
        <w:t>ero”]</w:t>
      </w:r>
      <w:r w:rsidR="0024208D">
        <w:t xml:space="preserve"> </w:t>
      </w:r>
      <w:r w:rsidR="00816C7F">
        <w:t xml:space="preserve">percent and retainage on stored items will be </w:t>
      </w:r>
      <w:r w:rsidR="004C1268">
        <w:rPr>
          <w:b/>
          <w:bCs/>
        </w:rPr>
        <w:t>[p</w:t>
      </w:r>
      <w:r w:rsidR="00816C7F" w:rsidRPr="004C1268">
        <w:rPr>
          <w:b/>
          <w:bCs/>
        </w:rPr>
        <w:t>ercen</w:t>
      </w:r>
      <w:r w:rsidR="004C1268">
        <w:rPr>
          <w:b/>
          <w:bCs/>
        </w:rPr>
        <w:t>t]</w:t>
      </w:r>
      <w:r w:rsidR="00816C7F">
        <w:t xml:space="preserve"> percent.</w:t>
      </w:r>
    </w:p>
    <w:p w14:paraId="64378CEE" w14:textId="1FF228FA" w:rsidR="006701F2" w:rsidRPr="006701F2" w:rsidRDefault="00864AB1" w:rsidP="00313EA8">
      <w:pPr>
        <w:pStyle w:val="EJCDC-Normal"/>
        <w:spacing w:after="0"/>
        <w:ind w:left="1530" w:hanging="360"/>
      </w:pPr>
      <w:sdt>
        <w:sdtPr>
          <w:id w:val="186316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DD4">
            <w:rPr>
              <w:rFonts w:ascii="MS Gothic" w:eastAsia="MS Gothic" w:hAnsi="MS Gothic" w:hint="eastAsia"/>
            </w:rPr>
            <w:t>☐</w:t>
          </w:r>
        </w:sdtContent>
      </w:sdt>
      <w:r w:rsidR="006701F2" w:rsidRPr="006701F2">
        <w:tab/>
      </w:r>
      <w:r w:rsidR="006701F2" w:rsidRPr="006701F2">
        <w:rPr>
          <w:b/>
        </w:rPr>
        <w:t>[</w:t>
      </w:r>
      <w:r w:rsidR="002A026C">
        <w:rPr>
          <w:b/>
        </w:rPr>
        <w:t>P</w:t>
      </w:r>
      <w:r w:rsidR="006701F2" w:rsidRPr="006701F2">
        <w:rPr>
          <w:b/>
        </w:rPr>
        <w:t>ercent]</w:t>
      </w:r>
      <w:r w:rsidR="002A026C">
        <w:t xml:space="preserve"> percent</w:t>
      </w:r>
      <w:r w:rsidR="006701F2" w:rsidRPr="006701F2">
        <w:t xml:space="preserve"> (user defined).</w:t>
      </w:r>
    </w:p>
    <w:p w14:paraId="42268491" w14:textId="7B855332" w:rsidR="006701F2" w:rsidRPr="006701F2" w:rsidRDefault="006701F2" w:rsidP="000B554F">
      <w:pPr>
        <w:pStyle w:val="EJCDCCom3-SubparA"/>
      </w:pPr>
      <w:r w:rsidRPr="007E225A">
        <w:t>Upon</w:t>
      </w:r>
      <w:r w:rsidRPr="006701F2">
        <w:t xml:space="preserve"> Substantial Completion</w:t>
      </w:r>
      <w:r w:rsidR="00C9500E">
        <w:t xml:space="preserve"> of the Construction</w:t>
      </w:r>
      <w:r w:rsidRPr="006701F2">
        <w:t>, retainage will be reduced to:</w:t>
      </w:r>
    </w:p>
    <w:p w14:paraId="72A23569" w14:textId="39CE62D9" w:rsidR="006701F2" w:rsidRDefault="00864AB1" w:rsidP="00F16CF9">
      <w:pPr>
        <w:pStyle w:val="EJCDC-Normal"/>
        <w:spacing w:after="0"/>
        <w:ind w:left="1526" w:hanging="360"/>
      </w:pPr>
      <w:sdt>
        <w:sdtPr>
          <w:id w:val="-1337916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100</w:t>
      </w:r>
      <w:r w:rsidR="00186C1E">
        <w:t xml:space="preserve"> percent</w:t>
      </w:r>
      <w:r w:rsidR="006701F2" w:rsidRPr="006701F2">
        <w:t xml:space="preserve"> of set-offs </w:t>
      </w:r>
      <w:r w:rsidR="00906C98">
        <w:t>w</w:t>
      </w:r>
      <w:r w:rsidR="006701F2" w:rsidRPr="006701F2">
        <w:t xml:space="preserve">ithheld in accordance with the General Conditions, and </w:t>
      </w:r>
      <w:r w:rsidR="006701F2" w:rsidRPr="006701F2">
        <w:rPr>
          <w:b/>
        </w:rPr>
        <w:t>[</w:t>
      </w:r>
      <w:r w:rsidR="00A96A01">
        <w:rPr>
          <w:b/>
        </w:rPr>
        <w:t>p</w:t>
      </w:r>
      <w:r w:rsidR="006701F2" w:rsidRPr="006701F2">
        <w:rPr>
          <w:b/>
        </w:rPr>
        <w:t>ercent</w:t>
      </w:r>
      <w:r w:rsidR="00C6649D">
        <w:rPr>
          <w:b/>
        </w:rPr>
        <w:t xml:space="preserve">, such as </w:t>
      </w:r>
      <w:r w:rsidR="008A2DCB">
        <w:rPr>
          <w:b/>
        </w:rPr>
        <w:t>“150” or “</w:t>
      </w:r>
      <w:r w:rsidR="00C6649D">
        <w:rPr>
          <w:b/>
        </w:rPr>
        <w:t>200</w:t>
      </w:r>
      <w:r w:rsidR="008A2DCB">
        <w:rPr>
          <w:b/>
        </w:rPr>
        <w:t>”</w:t>
      </w:r>
      <w:r w:rsidR="006701F2" w:rsidRPr="006701F2">
        <w:rPr>
          <w:b/>
        </w:rPr>
        <w:t>]</w:t>
      </w:r>
      <w:r w:rsidR="006701F2" w:rsidRPr="006701F2">
        <w:t xml:space="preserve"> </w:t>
      </w:r>
      <w:r w:rsidR="00C6649D">
        <w:t xml:space="preserve">percent </w:t>
      </w:r>
      <w:r w:rsidR="006701F2" w:rsidRPr="006701F2">
        <w:t xml:space="preserve">of </w:t>
      </w:r>
      <w:r w:rsidR="00160E95">
        <w:t xml:space="preserve">Owner’s </w:t>
      </w:r>
      <w:r w:rsidR="006701F2" w:rsidRPr="006701F2">
        <w:t xml:space="preserve">estimate of the value of </w:t>
      </w:r>
      <w:r w:rsidR="0058516E">
        <w:t>Construction</w:t>
      </w:r>
      <w:r w:rsidR="006701F2" w:rsidRPr="006701F2">
        <w:t xml:space="preserve"> to be completed or corrected as </w:t>
      </w:r>
      <w:r w:rsidR="00782F79">
        <w:t>indicated</w:t>
      </w:r>
      <w:r w:rsidR="006701F2" w:rsidRPr="006701F2">
        <w:t xml:space="preserve"> on </w:t>
      </w:r>
      <w:r w:rsidR="00782F79">
        <w:t xml:space="preserve">the </w:t>
      </w:r>
      <w:r w:rsidR="006701F2" w:rsidRPr="006701F2">
        <w:t>punch list.</w:t>
      </w:r>
    </w:p>
    <w:p w14:paraId="389C9F0D" w14:textId="77777777" w:rsidR="00081484" w:rsidRDefault="00864AB1" w:rsidP="00710F15">
      <w:pPr>
        <w:pStyle w:val="EJCDC-Normal"/>
        <w:spacing w:after="0"/>
        <w:ind w:left="1526" w:hanging="360"/>
      </w:pPr>
      <w:sdt>
        <w:sdtPr>
          <w:id w:val="-168211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F15" w:rsidRPr="006701F2">
            <w:rPr>
              <w:rFonts w:ascii="Segoe UI Symbol" w:hAnsi="Segoe UI Symbol" w:cs="Segoe UI Symbol"/>
            </w:rPr>
            <w:t>☐</w:t>
          </w:r>
        </w:sdtContent>
      </w:sdt>
      <w:r w:rsidR="00710F15" w:rsidRPr="006701F2">
        <w:tab/>
      </w:r>
      <w:r w:rsidR="00710F15">
        <w:t>Other (specify):</w:t>
      </w:r>
      <w:r w:rsidR="00710F15" w:rsidRPr="006701F2">
        <w:t xml:space="preserve"> </w:t>
      </w:r>
      <w:r w:rsidR="00710F15" w:rsidRPr="006701F2">
        <w:rPr>
          <w:b/>
        </w:rPr>
        <w:t>[</w:t>
      </w:r>
      <w:r w:rsidR="00081484">
        <w:rPr>
          <w:b/>
        </w:rPr>
        <w:t>Indicate]</w:t>
      </w:r>
      <w:r w:rsidR="00081484">
        <w:t>.</w:t>
      </w:r>
    </w:p>
    <w:p w14:paraId="53E7E73E" w14:textId="70EDC61E" w:rsidR="006701F2" w:rsidRPr="006701F2" w:rsidRDefault="006701F2" w:rsidP="000B554F">
      <w:pPr>
        <w:pStyle w:val="EJCDCCom3-SubparA"/>
      </w:pPr>
      <w:r w:rsidRPr="007E225A">
        <w:t>Retained</w:t>
      </w:r>
      <w:r w:rsidRPr="006701F2">
        <w:t xml:space="preserve"> </w:t>
      </w:r>
      <w:r w:rsidR="00F45FBE">
        <w:t>funds</w:t>
      </w:r>
      <w:r w:rsidRPr="006701F2">
        <w:t xml:space="preserve"> will be paid into an escrow account in a financial institution chosen by </w:t>
      </w:r>
      <w:r w:rsidR="00C20C9F">
        <w:t>Design-Builder</w:t>
      </w:r>
      <w:r w:rsidRPr="006701F2">
        <w:t xml:space="preserve"> and approved by Owner, the interest earnings from which </w:t>
      </w:r>
      <w:r w:rsidR="0024536C">
        <w:t>wi</w:t>
      </w:r>
      <w:r w:rsidRPr="006701F2">
        <w:t xml:space="preserve">ll accrue </w:t>
      </w:r>
      <w:r w:rsidR="000D29FB">
        <w:t>to</w:t>
      </w:r>
      <w:r w:rsidRPr="006701F2">
        <w:t xml:space="preserve"> </w:t>
      </w:r>
      <w:r w:rsidR="00797063">
        <w:t>Design-</w:t>
      </w:r>
      <w:r w:rsidR="00FE0451">
        <w:t>Builder</w:t>
      </w:r>
      <w:r w:rsidRPr="006701F2">
        <w:t xml:space="preserve">: </w:t>
      </w:r>
      <w:sdt>
        <w:sdtPr>
          <w:rPr>
            <w:rFonts w:ascii="MS Gothic" w:eastAsia="MS Gothic" w:hAnsi="MS Gothic"/>
          </w:rPr>
          <w:id w:val="28061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Yes</w:t>
      </w:r>
      <w:r w:rsidR="00600E88">
        <w:t xml:space="preserve"> </w:t>
      </w:r>
      <w:sdt>
        <w:sdtPr>
          <w:rPr>
            <w:rFonts w:ascii="MS Gothic" w:eastAsia="MS Gothic" w:hAnsi="MS Gothic"/>
          </w:rPr>
          <w:id w:val="-26630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No.</w:t>
      </w:r>
    </w:p>
    <w:p w14:paraId="029F1729" w14:textId="583A3D50" w:rsidR="006701F2" w:rsidRPr="006701F2" w:rsidRDefault="006701F2" w:rsidP="000B554F">
      <w:pPr>
        <w:pStyle w:val="EJCDCCom3-SubparA"/>
      </w:pPr>
      <w:r w:rsidRPr="007E225A">
        <w:t>Will</w:t>
      </w:r>
      <w:r w:rsidRPr="006701F2">
        <w:t xml:space="preserve"> retainage be held on </w:t>
      </w:r>
      <w:r w:rsidR="004C4086">
        <w:t>Design-Builder’s</w:t>
      </w:r>
      <w:r w:rsidRPr="006701F2">
        <w:t xml:space="preserve"> fee where </w:t>
      </w:r>
      <w:r w:rsidR="00B21357">
        <w:t xml:space="preserve">compensation is </w:t>
      </w:r>
      <w:r w:rsidRPr="006701F2">
        <w:t>Cost of the Work</w:t>
      </w:r>
      <w:r w:rsidR="00B21357">
        <w:t xml:space="preserve"> plus a fee</w:t>
      </w:r>
      <w:r w:rsidRPr="006701F2">
        <w:t xml:space="preserve">: </w:t>
      </w:r>
      <w:sdt>
        <w:sdtPr>
          <w:rPr>
            <w:rFonts w:ascii="MS Gothic" w:eastAsia="MS Gothic" w:hAnsi="MS Gothic"/>
          </w:rPr>
          <w:id w:val="3709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Yes</w:t>
      </w:r>
      <w:r w:rsidR="00600E88">
        <w:t xml:space="preserve"> </w:t>
      </w:r>
      <w:sdt>
        <w:sdtPr>
          <w:rPr>
            <w:rFonts w:ascii="MS Gothic" w:eastAsia="MS Gothic" w:hAnsi="MS Gothic"/>
          </w:rPr>
          <w:id w:val="-666936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01F2">
            <w:rPr>
              <w:rFonts w:ascii="MS Gothic" w:eastAsia="MS Gothic" w:hAnsi="MS Gothic" w:hint="eastAsia"/>
            </w:rPr>
            <w:t>☐</w:t>
          </w:r>
        </w:sdtContent>
      </w:sdt>
      <w:r w:rsidRPr="006701F2">
        <w:t> No.</w:t>
      </w:r>
    </w:p>
    <w:p w14:paraId="2C482702" w14:textId="6E9B43B8" w:rsidR="006701F2" w:rsidRPr="006701F2" w:rsidRDefault="006701F2" w:rsidP="007E225A">
      <w:pPr>
        <w:pStyle w:val="EJCDCCom2-Par11"/>
      </w:pPr>
      <w:r w:rsidRPr="007E225A">
        <w:t>Resource</w:t>
      </w:r>
      <w:r w:rsidRPr="006701F2">
        <w:t xml:space="preserve"> Data</w:t>
      </w:r>
      <w:r w:rsidR="00A77A72">
        <w:t>:</w:t>
      </w:r>
    </w:p>
    <w:p w14:paraId="670D4A86" w14:textId="485D1270" w:rsidR="006701F2" w:rsidRPr="006701F2" w:rsidRDefault="006701F2" w:rsidP="000B554F">
      <w:pPr>
        <w:pStyle w:val="EJCDCCom3-SubparA"/>
      </w:pPr>
      <w:r w:rsidRPr="006701F2">
        <w:t xml:space="preserve">Drawings of existing conditions at the Site, including Technical Data upon which </w:t>
      </w:r>
      <w:r w:rsidR="00C162B7">
        <w:t>Proposers</w:t>
      </w:r>
      <w:r w:rsidRPr="006701F2">
        <w:t xml:space="preserve"> and </w:t>
      </w:r>
      <w:r w:rsidR="00C162B7">
        <w:t>Design-Builder</w:t>
      </w:r>
      <w:r w:rsidRPr="006701F2">
        <w:t xml:space="preserve"> may rely:</w:t>
      </w:r>
    </w:p>
    <w:p w14:paraId="03F0DC83" w14:textId="73FA0532" w:rsidR="006701F2" w:rsidRPr="006701F2" w:rsidRDefault="006701F2" w:rsidP="000B554F">
      <w:pPr>
        <w:pStyle w:val="EJCDCEditor-GuidanceNote"/>
      </w:pPr>
      <w:r w:rsidRPr="006701F2">
        <w:t xml:space="preserve">Typically indicate title of </w:t>
      </w:r>
      <w:r w:rsidRPr="00E97473">
        <w:t>drawings</w:t>
      </w:r>
      <w:r w:rsidRPr="006701F2">
        <w:t>, date, and design professional</w:t>
      </w:r>
      <w:r w:rsidR="00E87A3A">
        <w:t xml:space="preserve"> </w:t>
      </w:r>
      <w:r w:rsidR="00B94E17">
        <w:t>that</w:t>
      </w:r>
      <w:r w:rsidR="00E87A3A">
        <w:t xml:space="preserve"> prepared the drawings</w:t>
      </w:r>
      <w:r w:rsidR="00B94E17">
        <w:t xml:space="preserve">. </w:t>
      </w:r>
      <w:r w:rsidR="00BD28DF">
        <w:t>Such drawings are</w:t>
      </w:r>
      <w:r w:rsidR="00B94E17">
        <w:t xml:space="preserve"> </w:t>
      </w:r>
      <w:r w:rsidRPr="006701F2">
        <w:t>Technical Data.</w:t>
      </w:r>
    </w:p>
    <w:tbl>
      <w:tblPr>
        <w:tblW w:w="8262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1440"/>
        <w:gridCol w:w="2016"/>
        <w:gridCol w:w="2016"/>
      </w:tblGrid>
      <w:tr w:rsidR="006701F2" w:rsidRPr="006701F2" w14:paraId="1BBE7D2B" w14:textId="77777777" w:rsidTr="00313EA8">
        <w:tc>
          <w:tcPr>
            <w:tcW w:w="2790" w:type="dxa"/>
            <w:vAlign w:val="bottom"/>
          </w:tcPr>
          <w:p w14:paraId="4A483B4C" w14:textId="77777777" w:rsidR="006701F2" w:rsidRPr="006701F2" w:rsidRDefault="006701F2" w:rsidP="00F501AE">
            <w:pPr>
              <w:pStyle w:val="EJCDCTable-Header"/>
            </w:pPr>
            <w:r w:rsidRPr="006701F2">
              <w:t>Drawing Title</w:t>
            </w:r>
          </w:p>
        </w:tc>
        <w:tc>
          <w:tcPr>
            <w:tcW w:w="1440" w:type="dxa"/>
            <w:vAlign w:val="bottom"/>
          </w:tcPr>
          <w:p w14:paraId="5017A4CE" w14:textId="77777777" w:rsidR="006701F2" w:rsidRPr="006701F2" w:rsidRDefault="006701F2" w:rsidP="00F501AE">
            <w:pPr>
              <w:pStyle w:val="EJCDCTable-Header"/>
            </w:pPr>
            <w:r w:rsidRPr="006701F2">
              <w:t>Date</w:t>
            </w:r>
          </w:p>
        </w:tc>
        <w:tc>
          <w:tcPr>
            <w:tcW w:w="2016" w:type="dxa"/>
          </w:tcPr>
          <w:p w14:paraId="361A56A4" w14:textId="77777777" w:rsidR="006701F2" w:rsidRPr="006701F2" w:rsidRDefault="006701F2" w:rsidP="00F501AE">
            <w:pPr>
              <w:pStyle w:val="EJCDCTable-Header"/>
            </w:pPr>
            <w:r w:rsidRPr="006701F2">
              <w:t>Design Professional</w:t>
            </w:r>
          </w:p>
        </w:tc>
        <w:tc>
          <w:tcPr>
            <w:tcW w:w="2016" w:type="dxa"/>
          </w:tcPr>
          <w:p w14:paraId="2B7AA952" w14:textId="77777777" w:rsidR="006701F2" w:rsidRPr="006701F2" w:rsidRDefault="006701F2" w:rsidP="00F501AE">
            <w:pPr>
              <w:pStyle w:val="EJCDCTable-Header"/>
            </w:pPr>
            <w:r w:rsidRPr="006701F2">
              <w:t>Technical Data</w:t>
            </w:r>
          </w:p>
        </w:tc>
      </w:tr>
      <w:tr w:rsidR="006701F2" w:rsidRPr="006701F2" w14:paraId="72699150" w14:textId="77777777" w:rsidTr="00313EA8">
        <w:tc>
          <w:tcPr>
            <w:tcW w:w="2790" w:type="dxa"/>
          </w:tcPr>
          <w:p w14:paraId="75D48DF2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76566702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6BBABFB8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7659E9C1" w14:textId="77777777" w:rsidR="006701F2" w:rsidRPr="006701F2" w:rsidRDefault="006701F2" w:rsidP="00F501AE">
            <w:pPr>
              <w:pStyle w:val="EJCDCTable-Entries"/>
            </w:pPr>
          </w:p>
        </w:tc>
      </w:tr>
      <w:tr w:rsidR="006701F2" w:rsidRPr="006701F2" w14:paraId="46BD4E1D" w14:textId="77777777" w:rsidTr="00313EA8">
        <w:tc>
          <w:tcPr>
            <w:tcW w:w="2790" w:type="dxa"/>
          </w:tcPr>
          <w:p w14:paraId="7850236E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356C1B1D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0F58ED99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619FB3B0" w14:textId="77777777" w:rsidR="006701F2" w:rsidRPr="006701F2" w:rsidRDefault="006701F2" w:rsidP="00F501AE">
            <w:pPr>
              <w:pStyle w:val="EJCDCTable-Entries"/>
            </w:pPr>
          </w:p>
        </w:tc>
      </w:tr>
      <w:tr w:rsidR="006701F2" w:rsidRPr="006701F2" w14:paraId="3B855653" w14:textId="77777777" w:rsidTr="00313EA8">
        <w:tc>
          <w:tcPr>
            <w:tcW w:w="2790" w:type="dxa"/>
          </w:tcPr>
          <w:p w14:paraId="676A8CF1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7DADF4A8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158FBB95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461C01FE" w14:textId="77777777" w:rsidR="006701F2" w:rsidRPr="006701F2" w:rsidRDefault="006701F2" w:rsidP="00F501AE">
            <w:pPr>
              <w:pStyle w:val="EJCDCTable-Entries"/>
            </w:pPr>
          </w:p>
        </w:tc>
      </w:tr>
    </w:tbl>
    <w:p w14:paraId="054D7AF5" w14:textId="38B059FE" w:rsidR="006701F2" w:rsidRPr="006701F2" w:rsidRDefault="006701F2" w:rsidP="000B554F">
      <w:pPr>
        <w:pStyle w:val="EJCDCCom3-SubparA"/>
      </w:pPr>
      <w:r w:rsidRPr="00E97473">
        <w:t>Reports</w:t>
      </w:r>
      <w:r w:rsidRPr="006701F2">
        <w:t xml:space="preserve"> of subsurface </w:t>
      </w:r>
      <w:r w:rsidR="000D1750">
        <w:t xml:space="preserve">(or other) </w:t>
      </w:r>
      <w:r w:rsidRPr="006701F2">
        <w:t xml:space="preserve">conditions at the Site, including Technical Data upon which </w:t>
      </w:r>
      <w:r w:rsidR="00FE724B">
        <w:t>Proposers</w:t>
      </w:r>
      <w:r w:rsidRPr="006701F2">
        <w:t xml:space="preserve"> and </w:t>
      </w:r>
      <w:r w:rsidR="00614431">
        <w:t>Design-Builder</w:t>
      </w:r>
      <w:r w:rsidRPr="006701F2">
        <w:t xml:space="preserve"> may rely:</w:t>
      </w:r>
    </w:p>
    <w:p w14:paraId="0872C374" w14:textId="126D53B3" w:rsidR="006701F2" w:rsidRPr="006701F2" w:rsidRDefault="000E3056" w:rsidP="000E3056">
      <w:pPr>
        <w:pStyle w:val="EJCDCEditor-GuidanceNote"/>
        <w:numPr>
          <w:ilvl w:val="0"/>
          <w:numId w:val="0"/>
        </w:numPr>
      </w:pPr>
      <w:r w:rsidRPr="000E3056">
        <w:rPr>
          <w:b/>
        </w:rPr>
        <w:t>Guidance Notes—</w:t>
      </w:r>
      <w:r w:rsidR="006701F2" w:rsidRPr="006701F2">
        <w:t xml:space="preserve">Typically indicate </w:t>
      </w:r>
      <w:r w:rsidR="00D7515F">
        <w:t xml:space="preserve">report </w:t>
      </w:r>
      <w:r w:rsidR="006701F2" w:rsidRPr="006701F2">
        <w:t>title</w:t>
      </w:r>
      <w:r w:rsidR="0099264B">
        <w:t>,</w:t>
      </w:r>
      <w:r w:rsidR="006701F2" w:rsidRPr="006701F2">
        <w:t xml:space="preserve"> </w:t>
      </w:r>
      <w:r w:rsidR="00B74601">
        <w:t xml:space="preserve">date, </w:t>
      </w:r>
      <w:r w:rsidR="00B74601" w:rsidRPr="006701F2">
        <w:t>and</w:t>
      </w:r>
      <w:r w:rsidR="006701F2" w:rsidRPr="006701F2">
        <w:t xml:space="preserve"> </w:t>
      </w:r>
      <w:r w:rsidR="00F620EF">
        <w:t xml:space="preserve">entity that prepared the report, such as the name of a subsurface investigations firm </w:t>
      </w:r>
      <w:r w:rsidR="00395E60">
        <w:t xml:space="preserve">or geotechnical engineering consultant </w:t>
      </w:r>
      <w:r w:rsidR="00F620EF">
        <w:t xml:space="preserve">retained for a prior </w:t>
      </w:r>
      <w:r w:rsidR="00F620EF">
        <w:lastRenderedPageBreak/>
        <w:t>project at the Site</w:t>
      </w:r>
      <w:r w:rsidR="002653F3">
        <w:t xml:space="preserve">. </w:t>
      </w:r>
      <w:r w:rsidR="00BA40CA">
        <w:t xml:space="preserve">Such documents are </w:t>
      </w:r>
      <w:r w:rsidR="006701F2" w:rsidRPr="006701F2">
        <w:t>Technical Data.</w:t>
      </w:r>
      <w:r w:rsidR="00530A5D">
        <w:t xml:space="preserve"> Indicate when Owner will furnish a Geotechnical Baseline Report (GBR) for the Project</w:t>
      </w:r>
      <w:r w:rsidR="006701F2" w:rsidRPr="006701F2">
        <w:t>.</w:t>
      </w:r>
    </w:p>
    <w:tbl>
      <w:tblPr>
        <w:tblW w:w="8262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1440"/>
        <w:gridCol w:w="2016"/>
        <w:gridCol w:w="2016"/>
      </w:tblGrid>
      <w:tr w:rsidR="006701F2" w:rsidRPr="006701F2" w14:paraId="15BF152D" w14:textId="77777777" w:rsidTr="00801916">
        <w:tc>
          <w:tcPr>
            <w:tcW w:w="2790" w:type="dxa"/>
            <w:vAlign w:val="bottom"/>
          </w:tcPr>
          <w:p w14:paraId="35C0E054" w14:textId="77777777" w:rsidR="006701F2" w:rsidRPr="006701F2" w:rsidRDefault="006701F2" w:rsidP="00F501AE">
            <w:pPr>
              <w:pStyle w:val="EJCDCTable-Header"/>
            </w:pPr>
            <w:r w:rsidRPr="006701F2">
              <w:t>Report/Drawings/ Resource Data Title</w:t>
            </w:r>
          </w:p>
        </w:tc>
        <w:tc>
          <w:tcPr>
            <w:tcW w:w="1440" w:type="dxa"/>
            <w:vAlign w:val="center"/>
          </w:tcPr>
          <w:p w14:paraId="436AD048" w14:textId="77777777" w:rsidR="006701F2" w:rsidRPr="006701F2" w:rsidRDefault="006701F2" w:rsidP="00FA127A">
            <w:pPr>
              <w:pStyle w:val="EJCDCTable-Header"/>
            </w:pPr>
            <w:r w:rsidRPr="006701F2">
              <w:t>Date</w:t>
            </w:r>
          </w:p>
        </w:tc>
        <w:tc>
          <w:tcPr>
            <w:tcW w:w="2016" w:type="dxa"/>
          </w:tcPr>
          <w:p w14:paraId="73C524DB" w14:textId="3CFDCBF6" w:rsidR="006701F2" w:rsidRPr="006701F2" w:rsidRDefault="006701F2" w:rsidP="00F501AE">
            <w:pPr>
              <w:pStyle w:val="EJCDCTable-Header"/>
            </w:pPr>
            <w:r w:rsidRPr="006701F2">
              <w:t xml:space="preserve">Geotechnical </w:t>
            </w:r>
            <w:r w:rsidR="00B74601">
              <w:t>Consultant</w:t>
            </w:r>
          </w:p>
        </w:tc>
        <w:tc>
          <w:tcPr>
            <w:tcW w:w="2016" w:type="dxa"/>
            <w:vAlign w:val="center"/>
          </w:tcPr>
          <w:p w14:paraId="6D23E96E" w14:textId="77777777" w:rsidR="006701F2" w:rsidRPr="006701F2" w:rsidRDefault="006701F2" w:rsidP="00656C75">
            <w:pPr>
              <w:pStyle w:val="EJCDCTable-Header"/>
            </w:pPr>
            <w:r w:rsidRPr="006701F2">
              <w:t>Technical Data</w:t>
            </w:r>
          </w:p>
        </w:tc>
      </w:tr>
      <w:tr w:rsidR="006701F2" w:rsidRPr="006701F2" w14:paraId="56EB873A" w14:textId="77777777" w:rsidTr="00313EA8">
        <w:tc>
          <w:tcPr>
            <w:tcW w:w="2790" w:type="dxa"/>
          </w:tcPr>
          <w:p w14:paraId="5E9C2EB2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28B84A37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4103FADE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50BBFD26" w14:textId="77777777" w:rsidR="006701F2" w:rsidRPr="006701F2" w:rsidRDefault="006701F2" w:rsidP="00F501AE">
            <w:pPr>
              <w:pStyle w:val="EJCDCTable-Entries"/>
            </w:pPr>
          </w:p>
        </w:tc>
      </w:tr>
      <w:tr w:rsidR="006701F2" w:rsidRPr="006701F2" w14:paraId="0F36EE8F" w14:textId="77777777" w:rsidTr="00313EA8">
        <w:tc>
          <w:tcPr>
            <w:tcW w:w="2790" w:type="dxa"/>
          </w:tcPr>
          <w:p w14:paraId="24AF8F8B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7E22884E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0DD41D1D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1D6D8FEB" w14:textId="77777777" w:rsidR="006701F2" w:rsidRPr="006701F2" w:rsidRDefault="006701F2" w:rsidP="00F501AE">
            <w:pPr>
              <w:pStyle w:val="EJCDCTable-Entries"/>
            </w:pPr>
          </w:p>
        </w:tc>
      </w:tr>
      <w:tr w:rsidR="006701F2" w:rsidRPr="006701F2" w14:paraId="2C4BCC49" w14:textId="77777777" w:rsidTr="00313EA8">
        <w:tc>
          <w:tcPr>
            <w:tcW w:w="2790" w:type="dxa"/>
          </w:tcPr>
          <w:p w14:paraId="213F64E2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180DF910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6B188ECF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282B9DA7" w14:textId="77777777" w:rsidR="006701F2" w:rsidRPr="006701F2" w:rsidRDefault="006701F2" w:rsidP="00F501AE">
            <w:pPr>
              <w:pStyle w:val="EJCDCTable-Entries"/>
            </w:pPr>
          </w:p>
        </w:tc>
      </w:tr>
    </w:tbl>
    <w:p w14:paraId="72E8E455" w14:textId="343C9057" w:rsidR="006701F2" w:rsidRPr="006701F2" w:rsidRDefault="006701F2" w:rsidP="000B554F">
      <w:pPr>
        <w:pStyle w:val="EJCDCCom3-SubparA"/>
      </w:pPr>
      <w:r w:rsidRPr="006701F2">
        <w:t xml:space="preserve">Reports, </w:t>
      </w:r>
      <w:r w:rsidRPr="00E97473">
        <w:t>drawings</w:t>
      </w:r>
      <w:r w:rsidRPr="006701F2">
        <w:t xml:space="preserve">, and other resource data on existing Hazardous Environmental Condition at the Site, including Technical Data upon which </w:t>
      </w:r>
      <w:r w:rsidR="006A75FC">
        <w:t>Proposers</w:t>
      </w:r>
      <w:r w:rsidR="006A75FC" w:rsidRPr="006701F2">
        <w:t xml:space="preserve"> and </w:t>
      </w:r>
      <w:r w:rsidR="006A75FC">
        <w:t>Design-Builder</w:t>
      </w:r>
      <w:r w:rsidR="006A75FC" w:rsidRPr="006701F2">
        <w:t xml:space="preserve"> </w:t>
      </w:r>
      <w:r w:rsidRPr="006701F2">
        <w:t>may rely:</w:t>
      </w:r>
    </w:p>
    <w:p w14:paraId="6B8C8C95" w14:textId="270700C2" w:rsidR="006701F2" w:rsidRPr="006701F2" w:rsidRDefault="000E3056" w:rsidP="000E3056">
      <w:pPr>
        <w:pStyle w:val="EJCDCEditor-GuidanceNote"/>
        <w:numPr>
          <w:ilvl w:val="0"/>
          <w:numId w:val="0"/>
        </w:numPr>
      </w:pPr>
      <w:r w:rsidRPr="000E3056">
        <w:rPr>
          <w:b/>
        </w:rPr>
        <w:t>Guidance Notes—</w:t>
      </w:r>
      <w:r w:rsidR="006701F2" w:rsidRPr="006701F2">
        <w:t xml:space="preserve">Typically indicate </w:t>
      </w:r>
      <w:r w:rsidR="002F33E7">
        <w:t xml:space="preserve">report </w:t>
      </w:r>
      <w:r w:rsidR="006701F2" w:rsidRPr="006701F2">
        <w:t xml:space="preserve">title, date, and name of </w:t>
      </w:r>
      <w:r w:rsidR="0048032B">
        <w:t>entity</w:t>
      </w:r>
      <w:r w:rsidR="006701F2" w:rsidRPr="006701F2">
        <w:t xml:space="preserve"> that prepared the report</w:t>
      </w:r>
      <w:r w:rsidR="006E5363">
        <w:t>.</w:t>
      </w:r>
      <w:r w:rsidR="006B01FB">
        <w:t xml:space="preserve"> Such </w:t>
      </w:r>
      <w:r w:rsidR="00F03B10">
        <w:t xml:space="preserve">information </w:t>
      </w:r>
      <w:r w:rsidR="00DF6649">
        <w:t>is Technical</w:t>
      </w:r>
      <w:r w:rsidR="006701F2" w:rsidRPr="006701F2">
        <w:t xml:space="preserve"> Data</w:t>
      </w:r>
      <w:r w:rsidR="000044C4">
        <w:t>.</w:t>
      </w:r>
    </w:p>
    <w:tbl>
      <w:tblPr>
        <w:tblW w:w="8262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1440"/>
        <w:gridCol w:w="2016"/>
        <w:gridCol w:w="2016"/>
      </w:tblGrid>
      <w:tr w:rsidR="006701F2" w:rsidRPr="006701F2" w14:paraId="7484342C" w14:textId="77777777" w:rsidTr="00801916">
        <w:tc>
          <w:tcPr>
            <w:tcW w:w="2790" w:type="dxa"/>
            <w:vAlign w:val="bottom"/>
          </w:tcPr>
          <w:p w14:paraId="09FA2C24" w14:textId="77777777" w:rsidR="006701F2" w:rsidRPr="006701F2" w:rsidRDefault="006701F2" w:rsidP="00F501AE">
            <w:pPr>
              <w:pStyle w:val="EJCDCTable-Header"/>
            </w:pPr>
            <w:r w:rsidRPr="006701F2">
              <w:t>Report/Drawings/</w:t>
            </w:r>
          </w:p>
          <w:p w14:paraId="5D7C05DE" w14:textId="77777777" w:rsidR="006701F2" w:rsidRPr="006701F2" w:rsidRDefault="006701F2" w:rsidP="00F501AE">
            <w:pPr>
              <w:pStyle w:val="EJCDCTable-Header"/>
            </w:pPr>
            <w:r w:rsidRPr="006701F2">
              <w:t>Resource Data Title</w:t>
            </w:r>
          </w:p>
        </w:tc>
        <w:tc>
          <w:tcPr>
            <w:tcW w:w="1440" w:type="dxa"/>
            <w:vAlign w:val="center"/>
          </w:tcPr>
          <w:p w14:paraId="79F9F69A" w14:textId="77777777" w:rsidR="006701F2" w:rsidRPr="006701F2" w:rsidRDefault="006701F2" w:rsidP="00656C75">
            <w:pPr>
              <w:pStyle w:val="EJCDCTable-Header"/>
            </w:pPr>
            <w:r w:rsidRPr="006701F2">
              <w:t>Date</w:t>
            </w:r>
          </w:p>
        </w:tc>
        <w:tc>
          <w:tcPr>
            <w:tcW w:w="2016" w:type="dxa"/>
          </w:tcPr>
          <w:p w14:paraId="057673CD" w14:textId="1331FA10" w:rsidR="006701F2" w:rsidRPr="006701F2" w:rsidRDefault="006701F2" w:rsidP="00F501AE">
            <w:pPr>
              <w:pStyle w:val="EJCDCTable-Header"/>
            </w:pPr>
            <w:r w:rsidRPr="006701F2">
              <w:t xml:space="preserve">Geotechnical </w:t>
            </w:r>
            <w:r w:rsidR="00B74601">
              <w:t>Consultant</w:t>
            </w:r>
          </w:p>
        </w:tc>
        <w:tc>
          <w:tcPr>
            <w:tcW w:w="2016" w:type="dxa"/>
            <w:vAlign w:val="center"/>
          </w:tcPr>
          <w:p w14:paraId="2C452AB5" w14:textId="77777777" w:rsidR="006701F2" w:rsidRPr="006701F2" w:rsidRDefault="006701F2" w:rsidP="00656C75">
            <w:pPr>
              <w:pStyle w:val="EJCDCTable-Header"/>
            </w:pPr>
            <w:r w:rsidRPr="006701F2">
              <w:t>Technical Data</w:t>
            </w:r>
          </w:p>
        </w:tc>
      </w:tr>
      <w:tr w:rsidR="006701F2" w:rsidRPr="006701F2" w14:paraId="749B3130" w14:textId="77777777" w:rsidTr="00313EA8">
        <w:tc>
          <w:tcPr>
            <w:tcW w:w="2790" w:type="dxa"/>
          </w:tcPr>
          <w:p w14:paraId="0ED274B2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3AD39C1E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6319015D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51563E27" w14:textId="77777777" w:rsidR="006701F2" w:rsidRPr="006701F2" w:rsidRDefault="006701F2" w:rsidP="00F501AE">
            <w:pPr>
              <w:pStyle w:val="EJCDCTable-Entries"/>
            </w:pPr>
          </w:p>
        </w:tc>
      </w:tr>
      <w:tr w:rsidR="006701F2" w:rsidRPr="006701F2" w14:paraId="2A380AD6" w14:textId="77777777" w:rsidTr="00313EA8">
        <w:tc>
          <w:tcPr>
            <w:tcW w:w="2790" w:type="dxa"/>
          </w:tcPr>
          <w:p w14:paraId="00BAE22C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1C835C79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767F410E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0AEFBD26" w14:textId="77777777" w:rsidR="006701F2" w:rsidRPr="006701F2" w:rsidRDefault="006701F2" w:rsidP="00F501AE">
            <w:pPr>
              <w:pStyle w:val="EJCDCTable-Entries"/>
            </w:pPr>
          </w:p>
        </w:tc>
      </w:tr>
      <w:tr w:rsidR="006701F2" w:rsidRPr="006701F2" w14:paraId="184E07F8" w14:textId="77777777" w:rsidTr="00313EA8">
        <w:tc>
          <w:tcPr>
            <w:tcW w:w="2790" w:type="dxa"/>
          </w:tcPr>
          <w:p w14:paraId="430477C7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1440" w:type="dxa"/>
          </w:tcPr>
          <w:p w14:paraId="1D73E470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020F59AF" w14:textId="77777777" w:rsidR="006701F2" w:rsidRPr="006701F2" w:rsidRDefault="006701F2" w:rsidP="00F501AE">
            <w:pPr>
              <w:pStyle w:val="EJCDCTable-Entries"/>
            </w:pPr>
          </w:p>
        </w:tc>
        <w:tc>
          <w:tcPr>
            <w:tcW w:w="2016" w:type="dxa"/>
          </w:tcPr>
          <w:p w14:paraId="21F03C82" w14:textId="77777777" w:rsidR="006701F2" w:rsidRPr="006701F2" w:rsidRDefault="006701F2" w:rsidP="00F501AE">
            <w:pPr>
              <w:pStyle w:val="EJCDCTable-Entries"/>
            </w:pPr>
          </w:p>
        </w:tc>
      </w:tr>
    </w:tbl>
    <w:p w14:paraId="4F92F725" w14:textId="776E17FB" w:rsidR="006701F2" w:rsidRPr="006701F2" w:rsidRDefault="006701F2" w:rsidP="000B554F">
      <w:pPr>
        <w:pStyle w:val="EJCDCCom3-SubparA"/>
      </w:pPr>
      <w:r w:rsidRPr="006701F2">
        <w:t xml:space="preserve">Other </w:t>
      </w:r>
      <w:r w:rsidRPr="00E97473">
        <w:t>information</w:t>
      </w:r>
      <w:r w:rsidRPr="006701F2">
        <w:t xml:space="preserve"> about the Site of which </w:t>
      </w:r>
      <w:r w:rsidR="00AB4498">
        <w:t>Proposers</w:t>
      </w:r>
      <w:r w:rsidRPr="006701F2">
        <w:t xml:space="preserve"> and </w:t>
      </w:r>
      <w:r w:rsidR="007E67A2">
        <w:t>Design-Builder</w:t>
      </w:r>
      <w:r w:rsidRPr="006701F2">
        <w:t xml:space="preserve"> should be aware</w:t>
      </w:r>
      <w:r w:rsidR="008F3FFC">
        <w:t>, but that do not constitute Technical Data</w:t>
      </w:r>
      <w:r w:rsidRPr="006701F2">
        <w:t>:</w:t>
      </w:r>
    </w:p>
    <w:p w14:paraId="54203170" w14:textId="4A92D3A6" w:rsidR="006701F2" w:rsidRDefault="006701F2" w:rsidP="00F501AE">
      <w:pPr>
        <w:ind w:left="1800" w:hanging="360"/>
        <w:rPr>
          <w:b/>
        </w:rPr>
      </w:pPr>
      <w:r w:rsidRPr="006701F2">
        <w:rPr>
          <w:b/>
        </w:rPr>
        <w:t xml:space="preserve">[List </w:t>
      </w:r>
      <w:r w:rsidR="00A96A01">
        <w:rPr>
          <w:b/>
        </w:rPr>
        <w:t>d</w:t>
      </w:r>
      <w:r w:rsidRPr="006701F2">
        <w:rPr>
          <w:b/>
        </w:rPr>
        <w:t>ocuments]</w:t>
      </w:r>
      <w:r w:rsidR="00CC1FA1">
        <w:rPr>
          <w:b/>
        </w:rPr>
        <w:t>.</w:t>
      </w:r>
    </w:p>
    <w:p w14:paraId="17040A6A" w14:textId="7633CBA7" w:rsidR="00CC1FA1" w:rsidRDefault="00CC1FA1" w:rsidP="00CC1FA1">
      <w:pPr>
        <w:pStyle w:val="EJCDCCom2-Par11"/>
      </w:pPr>
      <w:r>
        <w:t>Submittals:</w:t>
      </w:r>
      <w:r w:rsidR="00DF2F38">
        <w:t xml:space="preserve"> The following Submittals are required of Design-Builder</w:t>
      </w:r>
      <w:r w:rsidRPr="006701F2">
        <w:t>:</w:t>
      </w:r>
    </w:p>
    <w:p w14:paraId="11083B01" w14:textId="073A0E26" w:rsidR="00792578" w:rsidRPr="000108EB" w:rsidRDefault="00094F71" w:rsidP="00801916">
      <w:pPr>
        <w:pStyle w:val="EJCDCEditor-NotestoUser"/>
      </w:pPr>
      <w:r w:rsidRPr="000108EB">
        <w:rPr>
          <w:b w:val="0"/>
        </w:rPr>
        <w:t xml:space="preserve">All Submittals to be furnished by Design-Builder to Owner for Owner’s review and other action </w:t>
      </w:r>
      <w:r w:rsidR="00855935" w:rsidRPr="000108EB">
        <w:rPr>
          <w:b w:val="0"/>
        </w:rPr>
        <w:t>are to be expressly indicated in the Project’s Supplementary Conditions. Refer to</w:t>
      </w:r>
      <w:r w:rsidR="00170691">
        <w:rPr>
          <w:b w:val="0"/>
        </w:rPr>
        <w:t xml:space="preserve"> </w:t>
      </w:r>
      <w:r w:rsidR="00855935" w:rsidRPr="000108EB">
        <w:rPr>
          <w:b w:val="0"/>
        </w:rPr>
        <w:t>EJCDC</w:t>
      </w:r>
      <w:r w:rsidR="009E71C9">
        <w:rPr>
          <w:b w:val="0"/>
        </w:rPr>
        <w:t xml:space="preserve"> </w:t>
      </w:r>
      <w:r w:rsidR="006D2AF7">
        <w:rPr>
          <w:b w:val="0"/>
        </w:rPr>
        <w:t>D</w:t>
      </w:r>
      <w:r w:rsidR="006D2AF7">
        <w:rPr>
          <w:b w:val="0"/>
        </w:rPr>
        <w:noBreakHyphen/>
      </w:r>
      <w:r w:rsidR="006669DA" w:rsidRPr="00C2539A">
        <w:rPr>
          <w:b w:val="0"/>
          <w:color w:val="000000" w:themeColor="text1"/>
        </w:rPr>
        <w:t>801</w:t>
      </w:r>
      <w:r w:rsidR="00143C48" w:rsidRPr="000108EB">
        <w:rPr>
          <w:b w:val="0"/>
        </w:rPr>
        <w:t xml:space="preserve">, Supplementary Conditions of the </w:t>
      </w:r>
      <w:r w:rsidR="00362A0F">
        <w:rPr>
          <w:b w:val="0"/>
        </w:rPr>
        <w:t>Design-Build Contract</w:t>
      </w:r>
      <w:r w:rsidR="00143C48" w:rsidRPr="000108EB">
        <w:rPr>
          <w:b w:val="0"/>
        </w:rPr>
        <w:t xml:space="preserve">, </w:t>
      </w:r>
      <w:r w:rsidR="00E77475" w:rsidRPr="000108EB">
        <w:rPr>
          <w:b w:val="0"/>
        </w:rPr>
        <w:t>S</w:t>
      </w:r>
      <w:r w:rsidR="006D2AF7">
        <w:rPr>
          <w:b w:val="0"/>
        </w:rPr>
        <w:t>C</w:t>
      </w:r>
      <w:r w:rsidR="006D2AF7">
        <w:rPr>
          <w:b w:val="0"/>
        </w:rPr>
        <w:noBreakHyphen/>
      </w:r>
      <w:r w:rsidR="00E77475" w:rsidRPr="000108EB">
        <w:rPr>
          <w:b w:val="0"/>
        </w:rPr>
        <w:t xml:space="preserve">8.01, for critical guidance on this matter. EJCDC anticipates that the </w:t>
      </w:r>
      <w:r w:rsidR="000A4D3D" w:rsidRPr="000108EB">
        <w:rPr>
          <w:b w:val="0"/>
        </w:rPr>
        <w:t xml:space="preserve">number of construction phase Shop Drawings, product data, and Samples for Owner’s comment </w:t>
      </w:r>
      <w:r w:rsidR="000108EB" w:rsidRPr="000108EB">
        <w:rPr>
          <w:b w:val="0"/>
        </w:rPr>
        <w:t>will</w:t>
      </w:r>
      <w:r w:rsidR="000A4D3D" w:rsidRPr="000108EB">
        <w:rPr>
          <w:b w:val="0"/>
        </w:rPr>
        <w:t xml:space="preserve"> be limited</w:t>
      </w:r>
      <w:r w:rsidR="00792578" w:rsidRPr="000108EB">
        <w:rPr>
          <w:b w:val="0"/>
        </w:rPr>
        <w:t>.</w:t>
      </w:r>
    </w:p>
    <w:p w14:paraId="7E4A6387" w14:textId="25896068" w:rsidR="00E72D0A" w:rsidRPr="006701F2" w:rsidRDefault="004733B2" w:rsidP="000B554F">
      <w:pPr>
        <w:pStyle w:val="EJCDCCom3-SubparA"/>
      </w:pPr>
      <w:r w:rsidRPr="00E97473">
        <w:t>Submittals</w:t>
      </w:r>
      <w:r w:rsidR="00F97009">
        <w:t xml:space="preserve"> Requiring Owner’s </w:t>
      </w:r>
      <w:r w:rsidR="00C254B8">
        <w:t xml:space="preserve">Express </w:t>
      </w:r>
      <w:r w:rsidR="00F97009">
        <w:t>Approval:</w:t>
      </w:r>
    </w:p>
    <w:p w14:paraId="11105570" w14:textId="66CEDACE" w:rsidR="00CC1FA1" w:rsidRDefault="00864AB1" w:rsidP="00E97473">
      <w:pPr>
        <w:pStyle w:val="EJCDC-Normal"/>
        <w:spacing w:after="0"/>
        <w:ind w:left="1440" w:hanging="360"/>
      </w:pPr>
      <w:sdt>
        <w:sdtPr>
          <w:id w:val="135384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FA1" w:rsidRPr="006701F2">
            <w:rPr>
              <w:rFonts w:ascii="Segoe UI Symbol" w:hAnsi="Segoe UI Symbol" w:cs="Segoe UI Symbol"/>
            </w:rPr>
            <w:t>☐</w:t>
          </w:r>
        </w:sdtContent>
      </w:sdt>
      <w:r w:rsidR="00CC1FA1" w:rsidRPr="006701F2">
        <w:tab/>
      </w:r>
      <w:r w:rsidR="008E1E6F">
        <w:t>Draft and final f</w:t>
      </w:r>
      <w:r w:rsidR="003C75F8">
        <w:t>easibility stud</w:t>
      </w:r>
      <w:r w:rsidR="003F32A3">
        <w:t>ies</w:t>
      </w:r>
      <w:r w:rsidR="00E9036A">
        <w:t xml:space="preserve"> and reports</w:t>
      </w:r>
      <w:r w:rsidR="003F32A3">
        <w:t xml:space="preserve">: </w:t>
      </w:r>
      <w:r w:rsidR="00E9036A">
        <w:rPr>
          <w:b/>
          <w:bCs/>
        </w:rPr>
        <w:t>[</w:t>
      </w:r>
      <w:r w:rsidR="003F32A3" w:rsidRPr="003F32A3">
        <w:rPr>
          <w:b/>
          <w:bCs/>
        </w:rPr>
        <w:t>Indicat</w:t>
      </w:r>
      <w:r w:rsidR="00E9036A">
        <w:rPr>
          <w:b/>
          <w:bCs/>
        </w:rPr>
        <w:t>e required reports]</w:t>
      </w:r>
      <w:r w:rsidR="00CC1FA1" w:rsidRPr="006701F2">
        <w:t>.</w:t>
      </w:r>
    </w:p>
    <w:p w14:paraId="501748C5" w14:textId="091E1F48" w:rsidR="00D43010" w:rsidRDefault="00864AB1" w:rsidP="00E97473">
      <w:pPr>
        <w:pStyle w:val="EJCDC-Normal"/>
        <w:spacing w:after="0"/>
        <w:ind w:left="1440" w:hanging="360"/>
      </w:pPr>
      <w:sdt>
        <w:sdtPr>
          <w:id w:val="104063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010" w:rsidRPr="006701F2">
            <w:rPr>
              <w:rFonts w:ascii="Segoe UI Symbol" w:hAnsi="Segoe UI Symbol" w:cs="Segoe UI Symbol"/>
            </w:rPr>
            <w:t>☐</w:t>
          </w:r>
        </w:sdtContent>
      </w:sdt>
      <w:r w:rsidR="00D43010" w:rsidRPr="006701F2">
        <w:tab/>
      </w:r>
      <w:r w:rsidR="00CD2FC5">
        <w:t>Results</w:t>
      </w:r>
      <w:r w:rsidR="00040E61">
        <w:t xml:space="preserve"> of</w:t>
      </w:r>
      <w:r w:rsidR="00CB4B88">
        <w:t xml:space="preserve"> (1)</w:t>
      </w:r>
      <w:r w:rsidR="00040E61">
        <w:t xml:space="preserve"> subsurface investigations, </w:t>
      </w:r>
      <w:r w:rsidR="00CB4B88">
        <w:t xml:space="preserve">(2) </w:t>
      </w:r>
      <w:r w:rsidR="00040E61">
        <w:t xml:space="preserve">investigations for presence of Constituents of Concern, and </w:t>
      </w:r>
      <w:r w:rsidR="00CB4B88">
        <w:t xml:space="preserve">(3) </w:t>
      </w:r>
      <w:r w:rsidR="00040E61">
        <w:t xml:space="preserve">other </w:t>
      </w:r>
      <w:r w:rsidR="00B37586">
        <w:t>S</w:t>
      </w:r>
      <w:r w:rsidR="00040E61">
        <w:t>ite inve</w:t>
      </w:r>
      <w:r w:rsidR="00E07D86">
        <w:t xml:space="preserve">stigation/characterization </w:t>
      </w:r>
      <w:r w:rsidR="00CC634D">
        <w:t>activities</w:t>
      </w:r>
      <w:r w:rsidR="00CD2FC5">
        <w:t>,</w:t>
      </w:r>
      <w:r w:rsidR="00E07D86">
        <w:t xml:space="preserve"> prepared by or for Design-Builder</w:t>
      </w:r>
      <w:r w:rsidR="00D43010" w:rsidRPr="006701F2">
        <w:t>.</w:t>
      </w:r>
    </w:p>
    <w:p w14:paraId="60CB5C9D" w14:textId="32F433D8" w:rsidR="00D43010" w:rsidRDefault="00864AB1" w:rsidP="00E97473">
      <w:pPr>
        <w:pStyle w:val="EJCDC-Normal"/>
        <w:spacing w:after="0"/>
        <w:ind w:left="1440" w:hanging="360"/>
      </w:pPr>
      <w:sdt>
        <w:sdtPr>
          <w:id w:val="63083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010" w:rsidRPr="006701F2">
            <w:rPr>
              <w:rFonts w:ascii="Segoe UI Symbol" w:hAnsi="Segoe UI Symbol" w:cs="Segoe UI Symbol"/>
            </w:rPr>
            <w:t>☐</w:t>
          </w:r>
        </w:sdtContent>
      </w:sdt>
      <w:r w:rsidR="00D43010" w:rsidRPr="006701F2">
        <w:tab/>
      </w:r>
      <w:r w:rsidR="0002429E">
        <w:t>Draft and final preliminary design report, and other preliminary design phase documents</w:t>
      </w:r>
      <w:r w:rsidR="00D43010" w:rsidRPr="006701F2">
        <w:t>.</w:t>
      </w:r>
    </w:p>
    <w:p w14:paraId="32A11634" w14:textId="760131D4" w:rsidR="00D43010" w:rsidRDefault="00864AB1" w:rsidP="00E97473">
      <w:pPr>
        <w:pStyle w:val="EJCDC-Normal"/>
        <w:spacing w:after="0"/>
        <w:ind w:left="1440" w:hanging="360"/>
      </w:pPr>
      <w:sdt>
        <w:sdtPr>
          <w:id w:val="996382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010" w:rsidRPr="006701F2">
            <w:rPr>
              <w:rFonts w:ascii="Segoe UI Symbol" w:hAnsi="Segoe UI Symbol" w:cs="Segoe UI Symbol"/>
            </w:rPr>
            <w:t>☐</w:t>
          </w:r>
        </w:sdtContent>
      </w:sdt>
      <w:r w:rsidR="00D43010" w:rsidRPr="006701F2">
        <w:tab/>
      </w:r>
      <w:r w:rsidR="00263775">
        <w:t xml:space="preserve">60-percent </w:t>
      </w:r>
      <w:r w:rsidR="00680913">
        <w:t xml:space="preserve">design </w:t>
      </w:r>
      <w:r w:rsidR="00263775">
        <w:t xml:space="preserve">Construction Drawings, Construction Specifications, and </w:t>
      </w:r>
      <w:r w:rsidR="00680913">
        <w:t>Construction cost estimate</w:t>
      </w:r>
      <w:r w:rsidR="00D43010" w:rsidRPr="006701F2">
        <w:t>.</w:t>
      </w:r>
    </w:p>
    <w:p w14:paraId="40E3C6AF" w14:textId="04ACA4CA" w:rsidR="00D43010" w:rsidRDefault="00864AB1" w:rsidP="00E97473">
      <w:pPr>
        <w:pStyle w:val="EJCDC-Normal"/>
        <w:spacing w:after="0"/>
        <w:ind w:left="1440" w:hanging="360"/>
      </w:pPr>
      <w:sdt>
        <w:sdtPr>
          <w:id w:val="807511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010" w:rsidRPr="006701F2">
            <w:rPr>
              <w:rFonts w:ascii="Segoe UI Symbol" w:hAnsi="Segoe UI Symbol" w:cs="Segoe UI Symbol"/>
            </w:rPr>
            <w:t>☐</w:t>
          </w:r>
        </w:sdtContent>
      </w:sdt>
      <w:r w:rsidR="00D43010" w:rsidRPr="006701F2">
        <w:tab/>
      </w:r>
      <w:r w:rsidR="00680913">
        <w:t xml:space="preserve">90-percent design Construction Drawings, Construction Specifications, and Construction cost </w:t>
      </w:r>
      <w:r w:rsidR="007062DC">
        <w:t>estimate</w:t>
      </w:r>
      <w:r w:rsidR="00D43010" w:rsidRPr="006701F2">
        <w:t>.</w:t>
      </w:r>
    </w:p>
    <w:p w14:paraId="6A483E9E" w14:textId="089FD0C4" w:rsidR="00D43010" w:rsidRDefault="00864AB1" w:rsidP="00E97473">
      <w:pPr>
        <w:pStyle w:val="EJCDC-Normal"/>
        <w:spacing w:after="0"/>
        <w:ind w:left="1440" w:hanging="360"/>
      </w:pPr>
      <w:sdt>
        <w:sdtPr>
          <w:id w:val="-107951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010" w:rsidRPr="006701F2">
            <w:rPr>
              <w:rFonts w:ascii="Segoe UI Symbol" w:hAnsi="Segoe UI Symbol" w:cs="Segoe UI Symbol"/>
            </w:rPr>
            <w:t>☐</w:t>
          </w:r>
        </w:sdtContent>
      </w:sdt>
      <w:r w:rsidR="00D43010" w:rsidRPr="006701F2">
        <w:tab/>
      </w:r>
      <w:r w:rsidR="00E62DB8">
        <w:t>100-percent design Construction Drawings and Construction Specifications</w:t>
      </w:r>
      <w:r w:rsidR="00D43010" w:rsidRPr="006701F2">
        <w:t>.</w:t>
      </w:r>
    </w:p>
    <w:p w14:paraId="1D0E43F6" w14:textId="3C837A3F" w:rsidR="00D43010" w:rsidRDefault="00864AB1" w:rsidP="00E97473">
      <w:pPr>
        <w:pStyle w:val="EJCDC-Normal"/>
        <w:spacing w:after="0"/>
        <w:ind w:left="1440" w:hanging="360"/>
      </w:pPr>
      <w:sdt>
        <w:sdtPr>
          <w:id w:val="-104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010" w:rsidRPr="006701F2">
            <w:rPr>
              <w:rFonts w:ascii="Segoe UI Symbol" w:hAnsi="Segoe UI Symbol" w:cs="Segoe UI Symbol"/>
            </w:rPr>
            <w:t>☐</w:t>
          </w:r>
        </w:sdtContent>
      </w:sdt>
      <w:r w:rsidR="00D43010" w:rsidRPr="006701F2">
        <w:tab/>
      </w:r>
      <w:r w:rsidR="0067120A">
        <w:t xml:space="preserve">Proposed modifications to the Construction Drawings and Construction </w:t>
      </w:r>
      <w:r w:rsidR="00B745A9">
        <w:t>Specifications</w:t>
      </w:r>
      <w:r w:rsidR="00D43010" w:rsidRPr="006701F2">
        <w:t>.</w:t>
      </w:r>
    </w:p>
    <w:p w14:paraId="2227499F" w14:textId="50F1C33B" w:rsidR="00D43010" w:rsidRDefault="00864AB1" w:rsidP="00E97473">
      <w:pPr>
        <w:pStyle w:val="EJCDC-Normal"/>
        <w:spacing w:after="0"/>
        <w:ind w:left="1440" w:hanging="360"/>
      </w:pPr>
      <w:sdt>
        <w:sdtPr>
          <w:id w:val="151949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FF8">
            <w:rPr>
              <w:rFonts w:ascii="MS Gothic" w:eastAsia="MS Gothic" w:hAnsi="MS Gothic" w:hint="eastAsia"/>
            </w:rPr>
            <w:t>☐</w:t>
          </w:r>
        </w:sdtContent>
      </w:sdt>
      <w:r w:rsidR="00D43010" w:rsidRPr="006701F2">
        <w:tab/>
      </w:r>
      <w:r w:rsidR="00B745A9">
        <w:t xml:space="preserve">Requests for Owner’s approval of substitutes </w:t>
      </w:r>
      <w:r w:rsidR="003E1ACD">
        <w:t xml:space="preserve">or “or-equals” </w:t>
      </w:r>
      <w:r w:rsidR="00B008CD">
        <w:t>f</w:t>
      </w:r>
      <w:r w:rsidR="00B745A9">
        <w:t>o</w:t>
      </w:r>
      <w:r w:rsidR="00B008CD">
        <w:t>r</w:t>
      </w:r>
      <w:r w:rsidR="00B745A9">
        <w:t xml:space="preserve"> items expressly indicated in the </w:t>
      </w:r>
      <w:r w:rsidR="00E92F7F">
        <w:t>Conceptual</w:t>
      </w:r>
      <w:r w:rsidR="000737C4">
        <w:t xml:space="preserve"> Documents or elsewhere in the Contract Documents</w:t>
      </w:r>
      <w:r w:rsidR="00D43010" w:rsidRPr="006701F2">
        <w:t>.</w:t>
      </w:r>
    </w:p>
    <w:p w14:paraId="4E5C4302" w14:textId="27213D25" w:rsidR="002769D6" w:rsidRDefault="00864AB1" w:rsidP="00E97473">
      <w:pPr>
        <w:pStyle w:val="EJCDC-Normal"/>
        <w:spacing w:after="0"/>
        <w:ind w:left="1440" w:hanging="360"/>
      </w:pPr>
      <w:sdt>
        <w:sdtPr>
          <w:id w:val="1526053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9D6" w:rsidRPr="006701F2">
            <w:rPr>
              <w:rFonts w:ascii="Segoe UI Symbol" w:hAnsi="Segoe UI Symbol" w:cs="Segoe UI Symbol"/>
            </w:rPr>
            <w:t>☐</w:t>
          </w:r>
        </w:sdtContent>
      </w:sdt>
      <w:r w:rsidR="002769D6" w:rsidRPr="006701F2">
        <w:tab/>
      </w:r>
      <w:r w:rsidR="002769D6">
        <w:t xml:space="preserve">Other (specify): </w:t>
      </w:r>
      <w:r w:rsidR="001B7910">
        <w:rPr>
          <w:b/>
          <w:bCs/>
        </w:rPr>
        <w:t>[I</w:t>
      </w:r>
      <w:r w:rsidR="002769D6" w:rsidRPr="001B7910">
        <w:rPr>
          <w:b/>
          <w:bCs/>
        </w:rPr>
        <w:t>ndicat</w:t>
      </w:r>
      <w:r w:rsidR="001B7910">
        <w:rPr>
          <w:b/>
          <w:bCs/>
        </w:rPr>
        <w:t>e]</w:t>
      </w:r>
      <w:r w:rsidR="002769D6" w:rsidRPr="006701F2">
        <w:t>.</w:t>
      </w:r>
    </w:p>
    <w:p w14:paraId="58637F3D" w14:textId="77777777" w:rsidR="006923B9" w:rsidRDefault="00864AB1" w:rsidP="00E97473">
      <w:pPr>
        <w:pStyle w:val="EJCDC-Normal"/>
        <w:spacing w:after="0"/>
        <w:ind w:left="1440" w:hanging="360"/>
      </w:pPr>
      <w:sdt>
        <w:sdtPr>
          <w:id w:val="-581993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3B9" w:rsidRPr="006701F2">
            <w:rPr>
              <w:rFonts w:ascii="Segoe UI Symbol" w:hAnsi="Segoe UI Symbol" w:cs="Segoe UI Symbol"/>
            </w:rPr>
            <w:t>☐</w:t>
          </w:r>
        </w:sdtContent>
      </w:sdt>
      <w:r w:rsidR="006923B9" w:rsidRPr="006701F2">
        <w:tab/>
      </w:r>
      <w:r w:rsidR="006923B9">
        <w:t xml:space="preserve">Other (specify): </w:t>
      </w:r>
      <w:r w:rsidR="006923B9">
        <w:rPr>
          <w:b/>
          <w:bCs/>
        </w:rPr>
        <w:t>[I</w:t>
      </w:r>
      <w:r w:rsidR="006923B9" w:rsidRPr="001B7910">
        <w:rPr>
          <w:b/>
          <w:bCs/>
        </w:rPr>
        <w:t>ndicat</w:t>
      </w:r>
      <w:r w:rsidR="006923B9">
        <w:rPr>
          <w:b/>
          <w:bCs/>
        </w:rPr>
        <w:t>e]</w:t>
      </w:r>
      <w:r w:rsidR="006923B9" w:rsidRPr="006701F2">
        <w:t>.</w:t>
      </w:r>
    </w:p>
    <w:p w14:paraId="1DEE240D" w14:textId="77777777" w:rsidR="000B39BB" w:rsidRDefault="00864AB1" w:rsidP="00E97473">
      <w:pPr>
        <w:pStyle w:val="EJCDC-Normal"/>
        <w:spacing w:after="0"/>
        <w:ind w:left="1440" w:hanging="360"/>
      </w:pPr>
      <w:sdt>
        <w:sdtPr>
          <w:id w:val="-761520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9BB" w:rsidRPr="006701F2">
            <w:rPr>
              <w:rFonts w:ascii="Segoe UI Symbol" w:hAnsi="Segoe UI Symbol" w:cs="Segoe UI Symbol"/>
            </w:rPr>
            <w:t>☐</w:t>
          </w:r>
        </w:sdtContent>
      </w:sdt>
      <w:r w:rsidR="000B39BB" w:rsidRPr="006701F2">
        <w:tab/>
      </w:r>
      <w:r w:rsidR="000B39BB">
        <w:t xml:space="preserve">Other (specify): </w:t>
      </w:r>
      <w:r w:rsidR="000B39BB">
        <w:rPr>
          <w:b/>
          <w:bCs/>
        </w:rPr>
        <w:t>[I</w:t>
      </w:r>
      <w:r w:rsidR="000B39BB" w:rsidRPr="001B7910">
        <w:rPr>
          <w:b/>
          <w:bCs/>
        </w:rPr>
        <w:t>ndicat</w:t>
      </w:r>
      <w:r w:rsidR="000B39BB">
        <w:rPr>
          <w:b/>
          <w:bCs/>
        </w:rPr>
        <w:t>e]</w:t>
      </w:r>
      <w:r w:rsidR="000B39BB" w:rsidRPr="006701F2">
        <w:t>.</w:t>
      </w:r>
    </w:p>
    <w:p w14:paraId="30B00794" w14:textId="2DA593E6" w:rsidR="00F86610" w:rsidRPr="006701F2" w:rsidRDefault="00D53D50" w:rsidP="000B554F">
      <w:pPr>
        <w:pStyle w:val="EJCDCCom3-SubparA"/>
      </w:pPr>
      <w:r w:rsidRPr="00E97473">
        <w:t>Administrative</w:t>
      </w:r>
      <w:r>
        <w:t xml:space="preserve"> </w:t>
      </w:r>
      <w:r w:rsidR="00F86610">
        <w:t xml:space="preserve">Submittals </w:t>
      </w:r>
      <w:r w:rsidR="00BB2076">
        <w:t xml:space="preserve">Furnished for </w:t>
      </w:r>
      <w:r w:rsidR="00F86610">
        <w:t>Owner’s</w:t>
      </w:r>
      <w:r w:rsidR="00BB2076">
        <w:t xml:space="preserve"> Acceptance</w:t>
      </w:r>
      <w:r w:rsidR="00F86610">
        <w:t>:</w:t>
      </w:r>
    </w:p>
    <w:p w14:paraId="73F44469" w14:textId="062DE308" w:rsidR="008E7E08" w:rsidRDefault="00864AB1" w:rsidP="00E97473">
      <w:pPr>
        <w:pStyle w:val="EJCDC-Normal"/>
        <w:spacing w:after="0"/>
        <w:ind w:left="1440" w:hanging="360"/>
      </w:pPr>
      <w:sdt>
        <w:sdtPr>
          <w:id w:val="-1728067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E08">
            <w:rPr>
              <w:rFonts w:ascii="MS Gothic" w:eastAsia="MS Gothic" w:hAnsi="MS Gothic" w:hint="eastAsia"/>
            </w:rPr>
            <w:t>☐</w:t>
          </w:r>
        </w:sdtContent>
      </w:sdt>
      <w:r w:rsidR="008E7E08" w:rsidRPr="006701F2">
        <w:tab/>
      </w:r>
      <w:r w:rsidR="00614759">
        <w:t>Progress Schedules</w:t>
      </w:r>
      <w:r w:rsidR="00C67653">
        <w:t xml:space="preserve">: </w:t>
      </w:r>
      <w:r w:rsidR="00614759">
        <w:t xml:space="preserve">preliminary, initial acceptable, </w:t>
      </w:r>
      <w:r w:rsidR="00B1748F">
        <w:t xml:space="preserve">and </w:t>
      </w:r>
      <w:r w:rsidR="00614759">
        <w:t>monthly updates</w:t>
      </w:r>
      <w:r w:rsidR="008E7E08" w:rsidRPr="006701F2">
        <w:t>.</w:t>
      </w:r>
    </w:p>
    <w:p w14:paraId="7CF177C3" w14:textId="6678ACB6" w:rsidR="008E7E08" w:rsidRDefault="00864AB1" w:rsidP="00E97473">
      <w:pPr>
        <w:pStyle w:val="EJCDC-Normal"/>
        <w:spacing w:after="0"/>
        <w:ind w:left="1440" w:hanging="360"/>
      </w:pPr>
      <w:sdt>
        <w:sdtPr>
          <w:id w:val="-195979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E08" w:rsidRPr="006701F2">
            <w:rPr>
              <w:rFonts w:ascii="Segoe UI Symbol" w:hAnsi="Segoe UI Symbol" w:cs="Segoe UI Symbol"/>
            </w:rPr>
            <w:t>☐</w:t>
          </w:r>
        </w:sdtContent>
      </w:sdt>
      <w:r w:rsidR="008E7E08" w:rsidRPr="006701F2">
        <w:tab/>
      </w:r>
      <w:r w:rsidR="00B1748F">
        <w:t>Schedule of Values</w:t>
      </w:r>
      <w:r w:rsidR="00C67653">
        <w:t xml:space="preserve">: </w:t>
      </w:r>
      <w:r w:rsidR="00B1748F">
        <w:t>preliminary, initial acceptable, updates for changes in the Contract Price</w:t>
      </w:r>
      <w:r w:rsidR="008E7E08" w:rsidRPr="006701F2">
        <w:t>.</w:t>
      </w:r>
    </w:p>
    <w:p w14:paraId="568C6B59" w14:textId="66243224" w:rsidR="008E7E08" w:rsidRDefault="00864AB1" w:rsidP="00E97473">
      <w:pPr>
        <w:pStyle w:val="EJCDC-Normal"/>
        <w:spacing w:after="0"/>
        <w:ind w:left="1440" w:hanging="360"/>
      </w:pPr>
      <w:sdt>
        <w:sdtPr>
          <w:id w:val="453602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E08" w:rsidRPr="006701F2">
            <w:rPr>
              <w:rFonts w:ascii="Segoe UI Symbol" w:hAnsi="Segoe UI Symbol" w:cs="Segoe UI Symbol"/>
            </w:rPr>
            <w:t>☐</w:t>
          </w:r>
        </w:sdtContent>
      </w:sdt>
      <w:r w:rsidR="008E7E08" w:rsidRPr="006701F2">
        <w:tab/>
      </w:r>
      <w:r w:rsidR="00D10B94">
        <w:t>Schedule of Submittals</w:t>
      </w:r>
      <w:r w:rsidR="00C67653">
        <w:t xml:space="preserve">: </w:t>
      </w:r>
      <w:r w:rsidR="00D10B94">
        <w:t>preliminary, initial acceptable, and monthly updates</w:t>
      </w:r>
      <w:r w:rsidR="008E7E08" w:rsidRPr="006701F2">
        <w:t>.</w:t>
      </w:r>
    </w:p>
    <w:p w14:paraId="63FF2ABE" w14:textId="0E14B9F7" w:rsidR="008E7E08" w:rsidRDefault="00864AB1" w:rsidP="00E97473">
      <w:pPr>
        <w:pStyle w:val="EJCDC-Normal"/>
        <w:spacing w:after="0"/>
        <w:ind w:left="1440" w:hanging="360"/>
      </w:pPr>
      <w:sdt>
        <w:sdtPr>
          <w:id w:val="1406415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E08" w:rsidRPr="006701F2">
            <w:rPr>
              <w:rFonts w:ascii="Segoe UI Symbol" w:hAnsi="Segoe UI Symbol" w:cs="Segoe UI Symbol"/>
            </w:rPr>
            <w:t>☐</w:t>
          </w:r>
        </w:sdtContent>
      </w:sdt>
      <w:r w:rsidR="008E7E08" w:rsidRPr="006701F2">
        <w:tab/>
      </w:r>
      <w:r w:rsidR="007A5394">
        <w:t xml:space="preserve">Copies of </w:t>
      </w:r>
      <w:r w:rsidR="0091784E">
        <w:t>Construction permits and licenses</w:t>
      </w:r>
      <w:r w:rsidR="008E7E08" w:rsidRPr="006701F2">
        <w:t>.</w:t>
      </w:r>
    </w:p>
    <w:p w14:paraId="4F17AD10" w14:textId="269977C8" w:rsidR="008E7E08" w:rsidRDefault="00864AB1" w:rsidP="00E97473">
      <w:pPr>
        <w:pStyle w:val="EJCDC-Normal"/>
        <w:spacing w:after="0"/>
        <w:ind w:left="1440" w:hanging="360"/>
      </w:pPr>
      <w:sdt>
        <w:sdtPr>
          <w:id w:val="914904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E08" w:rsidRPr="006701F2">
            <w:rPr>
              <w:rFonts w:ascii="Segoe UI Symbol" w:hAnsi="Segoe UI Symbol" w:cs="Segoe UI Symbol"/>
            </w:rPr>
            <w:t>☐</w:t>
          </w:r>
        </w:sdtContent>
      </w:sdt>
      <w:r w:rsidR="008E7E08" w:rsidRPr="006701F2">
        <w:tab/>
      </w:r>
      <w:r w:rsidR="007A5394">
        <w:t>Construction photographic documentation</w:t>
      </w:r>
      <w:r w:rsidR="00C67653">
        <w:t xml:space="preserve">: </w:t>
      </w:r>
      <w:r w:rsidR="007A5394">
        <w:t xml:space="preserve">preconstruction, </w:t>
      </w:r>
      <w:r w:rsidR="00496879">
        <w:t xml:space="preserve">progress </w:t>
      </w:r>
      <w:r w:rsidR="00126A16">
        <w:rPr>
          <w:b/>
          <w:bCs/>
        </w:rPr>
        <w:t>[i</w:t>
      </w:r>
      <w:r w:rsidR="00496879" w:rsidRPr="00126A16">
        <w:rPr>
          <w:b/>
          <w:bCs/>
        </w:rPr>
        <w:t>ndicat</w:t>
      </w:r>
      <w:r w:rsidR="00126A16">
        <w:rPr>
          <w:b/>
          <w:bCs/>
        </w:rPr>
        <w:t>e frequency]</w:t>
      </w:r>
      <w:r w:rsidR="00496879">
        <w:t>, and final</w:t>
      </w:r>
      <w:r w:rsidR="008E7E08" w:rsidRPr="006701F2">
        <w:t>.</w:t>
      </w:r>
    </w:p>
    <w:bookmarkStart w:id="3" w:name="_Hlk220079390"/>
    <w:p w14:paraId="20FFDC77" w14:textId="19A937CC" w:rsidR="00E97473" w:rsidRDefault="00864AB1" w:rsidP="00E97473">
      <w:pPr>
        <w:pStyle w:val="EJCDC-Normal"/>
        <w:spacing w:after="0"/>
        <w:ind w:left="1440" w:hanging="360"/>
      </w:pPr>
      <w:sdt>
        <w:sdtPr>
          <w:id w:val="-505368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509" w:rsidRPr="006701F2">
            <w:rPr>
              <w:rFonts w:ascii="Segoe UI Symbol" w:hAnsi="Segoe UI Symbol" w:cs="Segoe UI Symbol"/>
            </w:rPr>
            <w:t>☐</w:t>
          </w:r>
        </w:sdtContent>
      </w:sdt>
      <w:r w:rsidR="00C31509" w:rsidRPr="006701F2">
        <w:tab/>
      </w:r>
      <w:bookmarkEnd w:id="3"/>
      <w:r w:rsidR="00FC40FD">
        <w:t>Documentation of delivery of spare parts and extra materials</w:t>
      </w:r>
      <w:r w:rsidR="00C31509" w:rsidRPr="006701F2">
        <w:t>.</w:t>
      </w:r>
    </w:p>
    <w:p w14:paraId="1C978020" w14:textId="234A1802" w:rsidR="00C31509" w:rsidRDefault="00864AB1" w:rsidP="00E97473">
      <w:pPr>
        <w:pStyle w:val="EJCDC-Normal"/>
        <w:spacing w:after="0"/>
        <w:ind w:left="1440" w:hanging="360"/>
      </w:pPr>
      <w:sdt>
        <w:sdtPr>
          <w:id w:val="-821737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473" w:rsidRPr="006701F2">
            <w:rPr>
              <w:rFonts w:ascii="Segoe UI Symbol" w:hAnsi="Segoe UI Symbol" w:cs="Segoe UI Symbol"/>
            </w:rPr>
            <w:t>☐</w:t>
          </w:r>
        </w:sdtContent>
      </w:sdt>
      <w:r w:rsidR="00E97473" w:rsidRPr="006701F2">
        <w:tab/>
      </w:r>
      <w:r w:rsidR="009778D0">
        <w:t>Operation and maintenance data for materials and equipment incorporated into the Construction</w:t>
      </w:r>
      <w:r w:rsidR="00C31509" w:rsidRPr="006701F2">
        <w:t>.</w:t>
      </w:r>
    </w:p>
    <w:p w14:paraId="5EA71EC8" w14:textId="09C976F2" w:rsidR="00D537F8" w:rsidRDefault="00864AB1" w:rsidP="00E97473">
      <w:pPr>
        <w:pStyle w:val="EJCDC-Normal"/>
        <w:spacing w:after="0"/>
        <w:ind w:left="1440" w:hanging="360"/>
      </w:pPr>
      <w:sdt>
        <w:sdtPr>
          <w:id w:val="-1529254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7F8" w:rsidRPr="006701F2">
            <w:rPr>
              <w:rFonts w:ascii="Segoe UI Symbol" w:hAnsi="Segoe UI Symbol" w:cs="Segoe UI Symbol"/>
            </w:rPr>
            <w:t>☐</w:t>
          </w:r>
        </w:sdtContent>
      </w:sdt>
      <w:r w:rsidR="00D537F8" w:rsidRPr="006701F2">
        <w:tab/>
      </w:r>
      <w:r w:rsidR="00EA20F4">
        <w:t xml:space="preserve">Schedule for training of </w:t>
      </w:r>
      <w:r w:rsidR="0022024D">
        <w:t>facility</w:t>
      </w:r>
      <w:r w:rsidR="00EA20F4">
        <w:t xml:space="preserve"> operation and maintenance personnel</w:t>
      </w:r>
      <w:r w:rsidR="00D537F8" w:rsidRPr="006701F2">
        <w:t>.</w:t>
      </w:r>
    </w:p>
    <w:p w14:paraId="13F4529F" w14:textId="77777777" w:rsidR="00486E51" w:rsidRDefault="00864AB1" w:rsidP="00E97473">
      <w:pPr>
        <w:pStyle w:val="EJCDC-Normal"/>
        <w:spacing w:after="0"/>
        <w:ind w:left="1440" w:hanging="360"/>
      </w:pPr>
      <w:sdt>
        <w:sdtPr>
          <w:id w:val="-1485617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509" w:rsidRPr="006701F2">
            <w:rPr>
              <w:rFonts w:ascii="Segoe UI Symbol" w:hAnsi="Segoe UI Symbol" w:cs="Segoe UI Symbol"/>
            </w:rPr>
            <w:t>☐</w:t>
          </w:r>
        </w:sdtContent>
      </w:sdt>
      <w:r w:rsidR="00C31509" w:rsidRPr="006701F2">
        <w:tab/>
      </w:r>
      <w:r w:rsidR="000F0F91">
        <w:t>Record Drawings and Record Specifications</w:t>
      </w:r>
      <w:r w:rsidR="00C31509" w:rsidRPr="006701F2">
        <w:t>.</w:t>
      </w:r>
    </w:p>
    <w:p w14:paraId="5CFA3213" w14:textId="3A1D5FE3" w:rsidR="008E7E08" w:rsidRDefault="00864AB1" w:rsidP="00E97473">
      <w:pPr>
        <w:pStyle w:val="EJCDC-Normal"/>
        <w:spacing w:after="0"/>
        <w:ind w:left="1440" w:hanging="360"/>
      </w:pPr>
      <w:sdt>
        <w:sdtPr>
          <w:id w:val="77113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E08" w:rsidRPr="006701F2">
            <w:rPr>
              <w:rFonts w:ascii="Segoe UI Symbol" w:hAnsi="Segoe UI Symbol" w:cs="Segoe UI Symbol"/>
            </w:rPr>
            <w:t>☐</w:t>
          </w:r>
        </w:sdtContent>
      </w:sdt>
      <w:r w:rsidR="008E7E08" w:rsidRPr="006701F2">
        <w:tab/>
      </w:r>
      <w:r w:rsidR="008E7E08">
        <w:t xml:space="preserve">Other (specify): </w:t>
      </w:r>
      <w:r w:rsidR="008E7E08">
        <w:rPr>
          <w:b/>
          <w:bCs/>
        </w:rPr>
        <w:t>[I</w:t>
      </w:r>
      <w:r w:rsidR="008E7E08" w:rsidRPr="001B7910">
        <w:rPr>
          <w:b/>
          <w:bCs/>
        </w:rPr>
        <w:t>ndicat</w:t>
      </w:r>
      <w:r w:rsidR="008E7E08">
        <w:rPr>
          <w:b/>
          <w:bCs/>
        </w:rPr>
        <w:t>e]</w:t>
      </w:r>
      <w:r w:rsidR="008E7E08" w:rsidRPr="006701F2">
        <w:t>.</w:t>
      </w:r>
    </w:p>
    <w:p w14:paraId="1E081612" w14:textId="77777777" w:rsidR="00A14D9B" w:rsidRDefault="00864AB1" w:rsidP="00E97473">
      <w:pPr>
        <w:pStyle w:val="EJCDC-Normal"/>
        <w:spacing w:after="0"/>
        <w:ind w:left="1440" w:hanging="360"/>
      </w:pPr>
      <w:sdt>
        <w:sdtPr>
          <w:id w:val="-681275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D9B" w:rsidRPr="006701F2">
            <w:rPr>
              <w:rFonts w:ascii="Segoe UI Symbol" w:hAnsi="Segoe UI Symbol" w:cs="Segoe UI Symbol"/>
            </w:rPr>
            <w:t>☐</w:t>
          </w:r>
        </w:sdtContent>
      </w:sdt>
      <w:r w:rsidR="00A14D9B" w:rsidRPr="006701F2">
        <w:tab/>
      </w:r>
      <w:r w:rsidR="00A14D9B">
        <w:t xml:space="preserve">Other (specify): </w:t>
      </w:r>
      <w:r w:rsidR="00A14D9B">
        <w:rPr>
          <w:b/>
          <w:bCs/>
        </w:rPr>
        <w:t>[I</w:t>
      </w:r>
      <w:r w:rsidR="00A14D9B" w:rsidRPr="001B7910">
        <w:rPr>
          <w:b/>
          <w:bCs/>
        </w:rPr>
        <w:t>ndicat</w:t>
      </w:r>
      <w:r w:rsidR="00A14D9B">
        <w:rPr>
          <w:b/>
          <w:bCs/>
        </w:rPr>
        <w:t>e]</w:t>
      </w:r>
      <w:r w:rsidR="00A14D9B" w:rsidRPr="006701F2">
        <w:t>.</w:t>
      </w:r>
    </w:p>
    <w:p w14:paraId="5B0C0BA3" w14:textId="77777777" w:rsidR="00B27FC1" w:rsidRDefault="00864AB1" w:rsidP="00E97473">
      <w:pPr>
        <w:pStyle w:val="EJCDC-Normal"/>
        <w:spacing w:after="0"/>
        <w:ind w:left="1440" w:hanging="360"/>
      </w:pPr>
      <w:sdt>
        <w:sdtPr>
          <w:id w:val="163112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FC1" w:rsidRPr="006701F2">
            <w:rPr>
              <w:rFonts w:ascii="Segoe UI Symbol" w:hAnsi="Segoe UI Symbol" w:cs="Segoe UI Symbol"/>
            </w:rPr>
            <w:t>☐</w:t>
          </w:r>
        </w:sdtContent>
      </w:sdt>
      <w:r w:rsidR="00B27FC1" w:rsidRPr="006701F2">
        <w:tab/>
      </w:r>
      <w:r w:rsidR="00B27FC1">
        <w:t xml:space="preserve">Other (specify): </w:t>
      </w:r>
      <w:r w:rsidR="00B27FC1">
        <w:rPr>
          <w:b/>
          <w:bCs/>
        </w:rPr>
        <w:t>[I</w:t>
      </w:r>
      <w:r w:rsidR="00B27FC1" w:rsidRPr="001B7910">
        <w:rPr>
          <w:b/>
          <w:bCs/>
        </w:rPr>
        <w:t>ndicat</w:t>
      </w:r>
      <w:r w:rsidR="00B27FC1">
        <w:rPr>
          <w:b/>
          <w:bCs/>
        </w:rPr>
        <w:t>e]</w:t>
      </w:r>
      <w:r w:rsidR="00B27FC1" w:rsidRPr="006701F2">
        <w:t>.</w:t>
      </w:r>
    </w:p>
    <w:p w14:paraId="3B897730" w14:textId="2047FE17" w:rsidR="00F86610" w:rsidRPr="006701F2" w:rsidRDefault="00722C7D" w:rsidP="000B554F">
      <w:pPr>
        <w:pStyle w:val="EJCDCCom3-SubparA"/>
      </w:pPr>
      <w:r w:rsidRPr="00E97473">
        <w:t>Construction</w:t>
      </w:r>
      <w:r>
        <w:t xml:space="preserve"> Phase Submittals of Materials or Equipment to be Incorporated into the Construction </w:t>
      </w:r>
      <w:r w:rsidR="00220649">
        <w:t>(furnished for Owner’s comments)</w:t>
      </w:r>
      <w:r w:rsidR="00F86610">
        <w:t>:</w:t>
      </w:r>
    </w:p>
    <w:p w14:paraId="563C358F" w14:textId="4997C6C0" w:rsidR="00835243" w:rsidRDefault="00835243" w:rsidP="00551061">
      <w:pPr>
        <w:pStyle w:val="EJCDC-Normal"/>
        <w:spacing w:after="0"/>
        <w:ind w:left="1080"/>
      </w:pPr>
      <w:r>
        <w:rPr>
          <w:b/>
          <w:bCs/>
        </w:rPr>
        <w:t>[</w:t>
      </w:r>
      <w:r w:rsidR="00E3196F">
        <w:rPr>
          <w:b/>
          <w:bCs/>
        </w:rPr>
        <w:t>Expressly i</w:t>
      </w:r>
      <w:r w:rsidRPr="001B7910">
        <w:rPr>
          <w:b/>
          <w:bCs/>
        </w:rPr>
        <w:t>ndicat</w:t>
      </w:r>
      <w:r w:rsidR="00ED1420">
        <w:rPr>
          <w:b/>
          <w:bCs/>
        </w:rPr>
        <w:t xml:space="preserve">e </w:t>
      </w:r>
      <w:r w:rsidR="00E3196F">
        <w:rPr>
          <w:b/>
          <w:bCs/>
        </w:rPr>
        <w:t xml:space="preserve">each </w:t>
      </w:r>
      <w:r w:rsidR="00ED1420">
        <w:rPr>
          <w:b/>
          <w:bCs/>
        </w:rPr>
        <w:t xml:space="preserve">required Shop Drawing, product data Submittal, Sample, </w:t>
      </w:r>
      <w:r w:rsidR="00EF061A">
        <w:rPr>
          <w:b/>
          <w:bCs/>
        </w:rPr>
        <w:t xml:space="preserve">testing plan, </w:t>
      </w:r>
      <w:r w:rsidR="00F44FA0">
        <w:rPr>
          <w:b/>
          <w:bCs/>
        </w:rPr>
        <w:t>results of</w:t>
      </w:r>
      <w:r w:rsidR="00F24B28">
        <w:rPr>
          <w:b/>
          <w:bCs/>
        </w:rPr>
        <w:t xml:space="preserve"> specific</w:t>
      </w:r>
      <w:r w:rsidR="00F44FA0">
        <w:rPr>
          <w:b/>
          <w:bCs/>
        </w:rPr>
        <w:t xml:space="preserve"> </w:t>
      </w:r>
      <w:r w:rsidR="00F24B28">
        <w:rPr>
          <w:b/>
          <w:bCs/>
        </w:rPr>
        <w:t xml:space="preserve">source or field </w:t>
      </w:r>
      <w:r w:rsidR="00EF061A">
        <w:rPr>
          <w:b/>
          <w:bCs/>
        </w:rPr>
        <w:t xml:space="preserve">quality control </w:t>
      </w:r>
      <w:r w:rsidR="00F24B28">
        <w:rPr>
          <w:b/>
          <w:bCs/>
        </w:rPr>
        <w:t>activities</w:t>
      </w:r>
      <w:r w:rsidR="00EF061A">
        <w:rPr>
          <w:b/>
          <w:bCs/>
        </w:rPr>
        <w:t>, or other Submitta</w:t>
      </w:r>
      <w:r w:rsidR="00334639">
        <w:rPr>
          <w:b/>
          <w:bCs/>
        </w:rPr>
        <w:t>l to be furnished to Owner</w:t>
      </w:r>
      <w:r>
        <w:rPr>
          <w:b/>
          <w:bCs/>
        </w:rPr>
        <w:t>]</w:t>
      </w:r>
      <w:r w:rsidRPr="006701F2">
        <w:t>.</w:t>
      </w:r>
    </w:p>
    <w:p w14:paraId="1429D473" w14:textId="7431566D" w:rsidR="00EC3DE4" w:rsidRPr="006701F2" w:rsidRDefault="00EC3DE4" w:rsidP="00EC3DE4">
      <w:pPr>
        <w:pStyle w:val="EJCDCCom2-Par11"/>
      </w:pPr>
      <w:r>
        <w:t xml:space="preserve">Correction period </w:t>
      </w:r>
      <w:r w:rsidR="008420BA">
        <w:t xml:space="preserve">for Design-Builder </w:t>
      </w:r>
      <w:r>
        <w:t>will be:</w:t>
      </w:r>
    </w:p>
    <w:p w14:paraId="23C7EFCF" w14:textId="06CF3D35" w:rsidR="00EC3DE4" w:rsidRPr="006701F2" w:rsidRDefault="00864AB1" w:rsidP="00EC3DE4">
      <w:pPr>
        <w:pStyle w:val="EJCDC-Normal"/>
        <w:spacing w:after="0"/>
        <w:ind w:left="1080" w:hanging="360"/>
      </w:pPr>
      <w:sdt>
        <w:sdtPr>
          <w:id w:val="29187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17C">
            <w:rPr>
              <w:rFonts w:ascii="MS Gothic" w:eastAsia="MS Gothic" w:hAnsi="MS Gothic" w:hint="eastAsia"/>
            </w:rPr>
            <w:t>☐</w:t>
          </w:r>
        </w:sdtContent>
      </w:sdt>
      <w:r w:rsidR="00EC3DE4" w:rsidRPr="006701F2">
        <w:tab/>
      </w:r>
      <w:r w:rsidR="008420BA">
        <w:t>One year from Substantial Completion of Construction</w:t>
      </w:r>
      <w:r w:rsidR="00EC3DE4" w:rsidRPr="006701F2">
        <w:t>.</w:t>
      </w:r>
    </w:p>
    <w:p w14:paraId="3DD6EDEB" w14:textId="546EA760" w:rsidR="00DC77EA" w:rsidRPr="00C82993" w:rsidRDefault="00864AB1" w:rsidP="00EC3DE4">
      <w:pPr>
        <w:pStyle w:val="EJCDC-Normal"/>
        <w:spacing w:after="0"/>
        <w:ind w:left="1080" w:hanging="360"/>
      </w:pPr>
      <w:sdt>
        <w:sdtPr>
          <w:id w:val="1111091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DE4" w:rsidRPr="006701F2">
            <w:rPr>
              <w:rFonts w:ascii="Segoe UI Symbol" w:hAnsi="Segoe UI Symbol" w:cs="Segoe UI Symbol"/>
            </w:rPr>
            <w:t>☐</w:t>
          </w:r>
        </w:sdtContent>
      </w:sdt>
      <w:r w:rsidR="00EC3DE4" w:rsidRPr="006701F2">
        <w:tab/>
      </w:r>
      <w:r w:rsidR="00335927">
        <w:rPr>
          <w:b/>
          <w:bCs/>
        </w:rPr>
        <w:t>[N</w:t>
      </w:r>
      <w:r w:rsidR="005B56E5" w:rsidRPr="00335927">
        <w:rPr>
          <w:b/>
          <w:bCs/>
        </w:rPr>
        <w:t>umbe</w:t>
      </w:r>
      <w:r w:rsidR="00DC77EA">
        <w:rPr>
          <w:b/>
          <w:bCs/>
        </w:rPr>
        <w:t xml:space="preserve">r] </w:t>
      </w:r>
      <w:r w:rsidR="00DC77EA" w:rsidRPr="00C82993">
        <w:t xml:space="preserve">years from </w:t>
      </w:r>
      <w:r w:rsidR="007864AB">
        <w:t>Substantial Completion of Construction</w:t>
      </w:r>
      <w:r w:rsidR="00DC77EA" w:rsidRPr="00C82993">
        <w:t>.</w:t>
      </w:r>
      <w:r w:rsidR="007864AB">
        <w:t xml:space="preserve"> </w:t>
      </w:r>
      <w:r w:rsidR="001B1E15">
        <w:rPr>
          <w:b/>
          <w:bCs/>
        </w:rPr>
        <w:t>[</w:t>
      </w:r>
      <w:r w:rsidR="00E33365">
        <w:rPr>
          <w:b/>
          <w:bCs/>
        </w:rPr>
        <w:t>If correct</w:t>
      </w:r>
      <w:r w:rsidR="00A47772">
        <w:rPr>
          <w:b/>
          <w:bCs/>
        </w:rPr>
        <w:t>i</w:t>
      </w:r>
      <w:r w:rsidR="00E33365">
        <w:rPr>
          <w:b/>
          <w:bCs/>
        </w:rPr>
        <w:t xml:space="preserve">on period will be longer than one year, indicate whether performance and payment bonds are to remain </w:t>
      </w:r>
      <w:r w:rsidR="001C1574">
        <w:rPr>
          <w:b/>
          <w:bCs/>
        </w:rPr>
        <w:t>i</w:t>
      </w:r>
      <w:r w:rsidR="00E33365">
        <w:rPr>
          <w:b/>
          <w:bCs/>
        </w:rPr>
        <w:t>n</w:t>
      </w:r>
      <w:r w:rsidR="001C1574">
        <w:rPr>
          <w:b/>
          <w:bCs/>
        </w:rPr>
        <w:t xml:space="preserve"> effect for entire correction period or whether warranty bond (maintenance bond) for </w:t>
      </w:r>
      <w:r w:rsidR="00F6745B">
        <w:rPr>
          <w:b/>
          <w:bCs/>
        </w:rPr>
        <w:t>balance of correction period after one year is acceptable</w:t>
      </w:r>
      <w:r w:rsidR="001B1E15">
        <w:rPr>
          <w:b/>
          <w:bCs/>
        </w:rPr>
        <w:t>]</w:t>
      </w:r>
      <w:r w:rsidR="007864AB">
        <w:t>.</w:t>
      </w:r>
    </w:p>
    <w:p w14:paraId="2FC56505" w14:textId="47961B50" w:rsidR="006701F2" w:rsidRPr="006701F2" w:rsidRDefault="000E3056" w:rsidP="000E3056">
      <w:pPr>
        <w:pStyle w:val="EJCDCEditor-GuidanceNote"/>
        <w:numPr>
          <w:ilvl w:val="0"/>
          <w:numId w:val="0"/>
        </w:numPr>
      </w:pPr>
      <w:r w:rsidRPr="000E3056">
        <w:rPr>
          <w:b/>
        </w:rPr>
        <w:t>Guidance Notes—</w:t>
      </w:r>
      <w:r w:rsidR="006701F2" w:rsidRPr="006701F2">
        <w:t xml:space="preserve">Refer to </w:t>
      </w:r>
      <w:r w:rsidR="00486E51">
        <w:t>Article </w:t>
      </w:r>
      <w:r w:rsidR="006701F2" w:rsidRPr="006701F2">
        <w:t>S</w:t>
      </w:r>
      <w:r w:rsidR="006D2AF7">
        <w:t>C</w:t>
      </w:r>
      <w:r w:rsidR="006D2AF7">
        <w:noBreakHyphen/>
      </w:r>
      <w:r w:rsidR="00E97473">
        <w:t xml:space="preserve">17 </w:t>
      </w:r>
      <w:r w:rsidR="008B447A">
        <w:t>(“Disputes”)</w:t>
      </w:r>
      <w:r w:rsidR="006701F2" w:rsidRPr="006701F2">
        <w:t xml:space="preserve"> of </w:t>
      </w:r>
      <w:r w:rsidR="00640220" w:rsidRPr="00492331">
        <w:t>EJCDC</w:t>
      </w:r>
      <w:r w:rsidR="00CB5A28">
        <w:t xml:space="preserve"> </w:t>
      </w:r>
      <w:r w:rsidR="006D2AF7">
        <w:t>D</w:t>
      </w:r>
      <w:r w:rsidR="006D2AF7">
        <w:noBreakHyphen/>
      </w:r>
      <w:r w:rsidR="00B64C75">
        <w:t>801</w:t>
      </w:r>
      <w:r w:rsidR="00DF6649">
        <w:t xml:space="preserve">, </w:t>
      </w:r>
      <w:r w:rsidR="00640220" w:rsidRPr="00492331">
        <w:t xml:space="preserve">Supplementary </w:t>
      </w:r>
      <w:r w:rsidR="00640220" w:rsidRPr="00640220">
        <w:t>Conditions</w:t>
      </w:r>
      <w:r w:rsidR="00CB5A28">
        <w:t xml:space="preserve">—Progressive </w:t>
      </w:r>
      <w:r w:rsidR="00640220" w:rsidRPr="00801916">
        <w:t>Design-Build</w:t>
      </w:r>
      <w:r w:rsidR="006701F2" w:rsidRPr="00640220">
        <w:t>.</w:t>
      </w:r>
      <w:r w:rsidR="003A1242" w:rsidRPr="00640220">
        <w:t xml:space="preserve"> Ow</w:t>
      </w:r>
      <w:r w:rsidR="003A1242">
        <w:t>ner should direct the form(s) of non-binding and binding dispute res</w:t>
      </w:r>
      <w:r w:rsidR="004B53FA">
        <w:t>olution to be indicated in the Supplementary Conditions, in consultation with the Owner’s legal counsel.</w:t>
      </w:r>
    </w:p>
    <w:p w14:paraId="42C14A0E" w14:textId="125FBB1D" w:rsidR="006701F2" w:rsidRPr="006701F2" w:rsidRDefault="00695B43" w:rsidP="00A440E5">
      <w:pPr>
        <w:pStyle w:val="EJCDCCom2-Par11"/>
      </w:pPr>
      <w:r>
        <w:t xml:space="preserve">Dispute </w:t>
      </w:r>
      <w:r w:rsidR="00292243">
        <w:t>Resolution</w:t>
      </w:r>
      <w:r>
        <w:t xml:space="preserve">: </w:t>
      </w:r>
      <w:r w:rsidR="006701F2" w:rsidRPr="006701F2">
        <w:t>Incorporate the following</w:t>
      </w:r>
      <w:r w:rsidR="00976257">
        <w:t xml:space="preserve"> in the Contract Documents</w:t>
      </w:r>
      <w:r w:rsidR="006701F2" w:rsidRPr="006701F2">
        <w:t>:</w:t>
      </w:r>
    </w:p>
    <w:p w14:paraId="0C42E1BE" w14:textId="5BEFA392" w:rsidR="006701F2" w:rsidRDefault="009C7418" w:rsidP="004575C4">
      <w:pPr>
        <w:pStyle w:val="EJCDCCom3-SubparA"/>
      </w:pPr>
      <w:r w:rsidRPr="009C7418">
        <w:rPr>
          <w:bCs/>
        </w:rPr>
        <w:t xml:space="preserve">Non-Binding: </w:t>
      </w:r>
      <w:r w:rsidR="006701F2" w:rsidRPr="002A1C16">
        <w:rPr>
          <w:b/>
          <w:bCs/>
        </w:rPr>
        <w:t>[</w:t>
      </w:r>
      <w:r w:rsidR="005630FF" w:rsidRPr="002A1C16">
        <w:rPr>
          <w:b/>
          <w:bCs/>
        </w:rPr>
        <w:t xml:space="preserve">Indicate method </w:t>
      </w:r>
      <w:r w:rsidR="001F28C9">
        <w:rPr>
          <w:b/>
          <w:bCs/>
        </w:rPr>
        <w:t>of</w:t>
      </w:r>
      <w:r w:rsidR="00717F35" w:rsidRPr="002A1C16">
        <w:rPr>
          <w:b/>
          <w:bCs/>
        </w:rPr>
        <w:t xml:space="preserve"> non-binding resolution</w:t>
      </w:r>
      <w:r w:rsidR="001F28C9">
        <w:rPr>
          <w:b/>
          <w:bCs/>
        </w:rPr>
        <w:t xml:space="preserve"> of disputes</w:t>
      </w:r>
      <w:r w:rsidR="00CE6847" w:rsidRPr="002A1C16">
        <w:rPr>
          <w:b/>
          <w:bCs/>
        </w:rPr>
        <w:t>, such as “Mediation</w:t>
      </w:r>
      <w:r w:rsidR="00393D84">
        <w:rPr>
          <w:b/>
          <w:bCs/>
        </w:rPr>
        <w:t>,</w:t>
      </w:r>
      <w:r w:rsidR="00CE6847" w:rsidRPr="002A1C16">
        <w:rPr>
          <w:b/>
          <w:bCs/>
        </w:rPr>
        <w:t>” “Disputes review board (DRB)</w:t>
      </w:r>
      <w:r w:rsidR="00393D84">
        <w:rPr>
          <w:b/>
          <w:bCs/>
        </w:rPr>
        <w:t>,</w:t>
      </w:r>
      <w:r w:rsidR="00CE6847" w:rsidRPr="002A1C16">
        <w:rPr>
          <w:b/>
          <w:bCs/>
        </w:rPr>
        <w:t>” “mini-trial</w:t>
      </w:r>
      <w:r w:rsidR="00393D84">
        <w:rPr>
          <w:b/>
          <w:bCs/>
        </w:rPr>
        <w:t>,</w:t>
      </w:r>
      <w:r w:rsidR="00CE6847" w:rsidRPr="002A1C16">
        <w:rPr>
          <w:b/>
          <w:bCs/>
        </w:rPr>
        <w:t>” or other</w:t>
      </w:r>
      <w:r w:rsidR="00955EFB" w:rsidRPr="002A1C16">
        <w:rPr>
          <w:b/>
          <w:bCs/>
        </w:rPr>
        <w:t xml:space="preserve">, together with rules or procedures to </w:t>
      </w:r>
      <w:r w:rsidR="00955EFB" w:rsidRPr="002A1C16">
        <w:rPr>
          <w:b/>
          <w:bCs/>
        </w:rPr>
        <w:lastRenderedPageBreak/>
        <w:t>be used and, where applicable, the entity that will facilitate the non-binding dispute resolution process</w:t>
      </w:r>
      <w:r w:rsidR="006701F2" w:rsidRPr="002A1C16">
        <w:rPr>
          <w:b/>
          <w:bCs/>
        </w:rPr>
        <w:t>]</w:t>
      </w:r>
      <w:r w:rsidR="00224B33">
        <w:t>.</w:t>
      </w:r>
    </w:p>
    <w:p w14:paraId="30484000" w14:textId="7103AD20" w:rsidR="001E6BE6" w:rsidRDefault="001E6BE6" w:rsidP="0074309B">
      <w:pPr>
        <w:pStyle w:val="EJCDCCom3-SubparA"/>
      </w:pPr>
      <w:r w:rsidRPr="0074309B">
        <w:t>Binding</w:t>
      </w:r>
      <w:r w:rsidRPr="009C7418">
        <w:t xml:space="preserve">: </w:t>
      </w:r>
      <w:r w:rsidRPr="000B554F">
        <w:rPr>
          <w:b/>
          <w:bCs/>
        </w:rPr>
        <w:t xml:space="preserve">[Indicate method </w:t>
      </w:r>
      <w:r w:rsidR="00E77A10" w:rsidRPr="000B554F">
        <w:rPr>
          <w:b/>
          <w:bCs/>
        </w:rPr>
        <w:t>of</w:t>
      </w:r>
      <w:r w:rsidRPr="000B554F">
        <w:rPr>
          <w:b/>
          <w:bCs/>
        </w:rPr>
        <w:t xml:space="preserve"> binding resolution</w:t>
      </w:r>
      <w:r w:rsidR="0015455E" w:rsidRPr="000B554F">
        <w:rPr>
          <w:b/>
          <w:bCs/>
        </w:rPr>
        <w:t xml:space="preserve"> of disputes</w:t>
      </w:r>
      <w:r w:rsidRPr="000B554F">
        <w:rPr>
          <w:b/>
          <w:bCs/>
        </w:rPr>
        <w:t>, such as “</w:t>
      </w:r>
      <w:r w:rsidR="00EC6EE6" w:rsidRPr="000B554F">
        <w:rPr>
          <w:b/>
          <w:bCs/>
        </w:rPr>
        <w:t>Arbitration</w:t>
      </w:r>
      <w:r w:rsidR="0074309B" w:rsidRPr="000B554F">
        <w:rPr>
          <w:b/>
          <w:bCs/>
        </w:rPr>
        <w:t>,”</w:t>
      </w:r>
      <w:r w:rsidRPr="000B554F">
        <w:rPr>
          <w:b/>
          <w:bCs/>
        </w:rPr>
        <w:t xml:space="preserve"> “</w:t>
      </w:r>
      <w:r w:rsidR="00E71270" w:rsidRPr="000B554F">
        <w:rPr>
          <w:b/>
          <w:bCs/>
        </w:rPr>
        <w:t>Litigation in court of competent jurisdiction</w:t>
      </w:r>
      <w:r w:rsidR="0074309B" w:rsidRPr="000B554F">
        <w:rPr>
          <w:b/>
          <w:bCs/>
        </w:rPr>
        <w:t>,”</w:t>
      </w:r>
      <w:r w:rsidR="00DB3492" w:rsidRPr="000B554F">
        <w:rPr>
          <w:b/>
          <w:bCs/>
        </w:rPr>
        <w:t xml:space="preserve"> or, where allowed by statute,</w:t>
      </w:r>
      <w:r w:rsidR="00DA0C15" w:rsidRPr="000B554F">
        <w:rPr>
          <w:b/>
          <w:bCs/>
        </w:rPr>
        <w:t xml:space="preserve"> </w:t>
      </w:r>
      <w:r w:rsidRPr="000B554F">
        <w:rPr>
          <w:b/>
          <w:bCs/>
        </w:rPr>
        <w:t>“</w:t>
      </w:r>
      <w:r w:rsidR="00DB3492" w:rsidRPr="000B554F">
        <w:rPr>
          <w:b/>
          <w:bCs/>
        </w:rPr>
        <w:t>Judicial reference</w:t>
      </w:r>
      <w:r w:rsidR="0074309B" w:rsidRPr="000B554F">
        <w:rPr>
          <w:b/>
          <w:bCs/>
        </w:rPr>
        <w:t>,”</w:t>
      </w:r>
      <w:r w:rsidRPr="000B554F">
        <w:rPr>
          <w:b/>
          <w:bCs/>
        </w:rPr>
        <w:t xml:space="preserve"> or other, together with </w:t>
      </w:r>
      <w:r w:rsidR="003255C4" w:rsidRPr="000B554F">
        <w:rPr>
          <w:b/>
          <w:bCs/>
        </w:rPr>
        <w:t xml:space="preserve">(as applicable) </w:t>
      </w:r>
      <w:r w:rsidRPr="000B554F">
        <w:rPr>
          <w:b/>
          <w:bCs/>
        </w:rPr>
        <w:t>rules or procedures to be used and, where applicable, the entity</w:t>
      </w:r>
      <w:r w:rsidR="009C47A5" w:rsidRPr="000B554F">
        <w:rPr>
          <w:b/>
          <w:bCs/>
        </w:rPr>
        <w:t xml:space="preserve"> that will perform</w:t>
      </w:r>
      <w:r w:rsidR="007A603D" w:rsidRPr="000B554F">
        <w:rPr>
          <w:b/>
          <w:bCs/>
        </w:rPr>
        <w:t xml:space="preserve"> </w:t>
      </w:r>
      <w:r w:rsidR="006D53AF" w:rsidRPr="000B554F">
        <w:rPr>
          <w:b/>
          <w:bCs/>
        </w:rPr>
        <w:t>the necessary services, such as arbitrat</w:t>
      </w:r>
      <w:r w:rsidR="00F83153" w:rsidRPr="000B554F">
        <w:rPr>
          <w:b/>
          <w:bCs/>
        </w:rPr>
        <w:t>i</w:t>
      </w:r>
      <w:r w:rsidR="006D53AF" w:rsidRPr="000B554F">
        <w:rPr>
          <w:b/>
          <w:bCs/>
        </w:rPr>
        <w:t>o</w:t>
      </w:r>
      <w:r w:rsidR="00364E39" w:rsidRPr="000B554F">
        <w:rPr>
          <w:b/>
          <w:bCs/>
        </w:rPr>
        <w:t>n entity’s name</w:t>
      </w:r>
      <w:r w:rsidRPr="000B554F">
        <w:rPr>
          <w:b/>
          <w:bCs/>
        </w:rPr>
        <w:t>].</w:t>
      </w:r>
    </w:p>
    <w:p w14:paraId="7CDAE3A7" w14:textId="77777777" w:rsidR="006701F2" w:rsidRPr="006701F2" w:rsidRDefault="006701F2" w:rsidP="00A440E5">
      <w:pPr>
        <w:pStyle w:val="EJCDCCom2-Par11"/>
      </w:pPr>
      <w:r w:rsidRPr="006701F2">
        <w:t>Attached are Owner’s requirements for:</w:t>
      </w:r>
    </w:p>
    <w:p w14:paraId="745C6F42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1728728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Archeological/environmental mitigation conditions.</w:t>
      </w:r>
    </w:p>
    <w:p w14:paraId="19251EE8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178279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Equal employment opportunity requirements.</w:t>
      </w:r>
    </w:p>
    <w:p w14:paraId="401F5B5C" w14:textId="018618A6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398722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Divers</w:t>
      </w:r>
      <w:r w:rsidR="00345BBE">
        <w:t>ity</w:t>
      </w:r>
      <w:r w:rsidR="006701F2" w:rsidRPr="006701F2">
        <w:t xml:space="preserve"> Business </w:t>
      </w:r>
      <w:r w:rsidR="006B10A5">
        <w:t xml:space="preserve">enterprise </w:t>
      </w:r>
      <w:r w:rsidR="006701F2" w:rsidRPr="006701F2">
        <w:t>requirements (MBE</w:t>
      </w:r>
      <w:r w:rsidR="002D2EE6">
        <w:t xml:space="preserve">, </w:t>
      </w:r>
      <w:r w:rsidR="006701F2" w:rsidRPr="006701F2">
        <w:t>WBE</w:t>
      </w:r>
      <w:r w:rsidR="002D2EE6">
        <w:t xml:space="preserve">, </w:t>
      </w:r>
      <w:r w:rsidR="001A4A3A">
        <w:t>VBE</w:t>
      </w:r>
      <w:r w:rsidR="002D2EE6">
        <w:t xml:space="preserve">, </w:t>
      </w:r>
      <w:r w:rsidR="006701F2" w:rsidRPr="006701F2">
        <w:t>DBE).</w:t>
      </w:r>
    </w:p>
    <w:p w14:paraId="4B9E27B1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70317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Escrow of retainage.</w:t>
      </w:r>
    </w:p>
    <w:p w14:paraId="0D6599E7" w14:textId="6B1E69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1814214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Exchange of </w:t>
      </w:r>
      <w:r w:rsidR="00546F51">
        <w:t>E</w:t>
      </w:r>
      <w:r w:rsidR="006701F2" w:rsidRPr="006701F2">
        <w:t xml:space="preserve">lectronic </w:t>
      </w:r>
      <w:r w:rsidR="00546F51">
        <w:t>Documents</w:t>
      </w:r>
      <w:r w:rsidR="006701F2" w:rsidRPr="006701F2">
        <w:t>.</w:t>
      </w:r>
    </w:p>
    <w:p w14:paraId="0DCDFC47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501785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Extended warranties.</w:t>
      </w:r>
    </w:p>
    <w:p w14:paraId="3253DC9A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42060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Required Lien waivers.</w:t>
      </w:r>
    </w:p>
    <w:p w14:paraId="5642CB3F" w14:textId="58112B10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670293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Limited access to Site during </w:t>
      </w:r>
      <w:r w:rsidR="00587903">
        <w:t>the Work</w:t>
      </w:r>
      <w:r w:rsidR="006701F2" w:rsidRPr="006701F2">
        <w:t>.</w:t>
      </w:r>
    </w:p>
    <w:p w14:paraId="5B7C1EC7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716978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Maintaining operations of existing facilities during construction.</w:t>
      </w:r>
    </w:p>
    <w:p w14:paraId="43B5B1E7" w14:textId="755DEF4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2132120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Monthly affidavits (</w:t>
      </w:r>
      <w:r w:rsidR="006701F2" w:rsidRPr="000B554F">
        <w:rPr>
          <w:iCs/>
        </w:rPr>
        <w:t>e.g</w:t>
      </w:r>
      <w:r w:rsidR="006701F2" w:rsidRPr="0074309B">
        <w:t>.,</w:t>
      </w:r>
      <w:r w:rsidR="006701F2" w:rsidRPr="006701F2">
        <w:t xml:space="preserve"> certified payroll</w:t>
      </w:r>
      <w:r w:rsidR="000C3D1B">
        <w:t>s</w:t>
      </w:r>
      <w:r w:rsidR="006701F2" w:rsidRPr="006701F2">
        <w:t>, certification</w:t>
      </w:r>
      <w:r w:rsidR="000C3D1B">
        <w:t>s</w:t>
      </w:r>
      <w:r w:rsidR="006701F2" w:rsidRPr="006701F2">
        <w:t xml:space="preserve"> of disbursements of prior payment</w:t>
      </w:r>
      <w:r w:rsidR="000C3D1B">
        <w:t>s</w:t>
      </w:r>
      <w:r w:rsidR="006701F2" w:rsidRPr="006701F2">
        <w:t>, etc.)</w:t>
      </w:r>
      <w:r w:rsidR="00F7540F">
        <w:t>.</w:t>
      </w:r>
    </w:p>
    <w:p w14:paraId="2C76BD31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7883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Other, related contracts, not in this Project.</w:t>
      </w:r>
    </w:p>
    <w:p w14:paraId="6244C535" w14:textId="472892C6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160603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Owner’s current safety program (</w:t>
      </w:r>
      <w:r w:rsidR="006701F2" w:rsidRPr="000B554F">
        <w:rPr>
          <w:iCs/>
        </w:rPr>
        <w:t>e.g</w:t>
      </w:r>
      <w:r w:rsidR="006701F2" w:rsidRPr="0074309B">
        <w:t>.,</w:t>
      </w:r>
      <w:r w:rsidR="006701F2" w:rsidRPr="006701F2">
        <w:t xml:space="preserve"> confined space entry notification procedures, lockout/tagout procedures, etc.) with which </w:t>
      </w:r>
      <w:r w:rsidR="00391477">
        <w:t>Design</w:t>
      </w:r>
      <w:r w:rsidR="00A37302">
        <w:t>-</w:t>
      </w:r>
      <w:r w:rsidR="00391477">
        <w:t xml:space="preserve">Builder </w:t>
      </w:r>
      <w:r w:rsidR="006701F2" w:rsidRPr="006701F2">
        <w:t>must comply.</w:t>
      </w:r>
    </w:p>
    <w:p w14:paraId="034E7C3E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1024165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Procedures for Site access/Site security procedures.</w:t>
      </w:r>
    </w:p>
    <w:p w14:paraId="7500FEE8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142214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Phased occupancy.</w:t>
      </w:r>
    </w:p>
    <w:p w14:paraId="424006D1" w14:textId="4190AC00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143396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Phasing or sequencing of specific elements of the </w:t>
      </w:r>
      <w:r w:rsidR="00214E82">
        <w:t>Constructi</w:t>
      </w:r>
      <w:r w:rsidR="00FB1197">
        <w:t>on</w:t>
      </w:r>
      <w:r w:rsidR="006701F2" w:rsidRPr="006701F2">
        <w:t>.</w:t>
      </w:r>
    </w:p>
    <w:p w14:paraId="2D524623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2113698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Project labor agreement.</w:t>
      </w:r>
    </w:p>
    <w:p w14:paraId="485967C2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14147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Post-construction operation requirements.</w:t>
      </w:r>
    </w:p>
    <w:p w14:paraId="28EE5C6A" w14:textId="537AAEE6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1017110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Special time periods during which </w:t>
      </w:r>
      <w:r w:rsidR="00391477">
        <w:t xml:space="preserve">Design-Builder </w:t>
      </w:r>
      <w:r w:rsidR="006701F2" w:rsidRPr="006701F2">
        <w:t>cannot perform construction.</w:t>
      </w:r>
    </w:p>
    <w:p w14:paraId="5B5C074D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629245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Statutory provisions for the Supplementary Conditions.</w:t>
      </w:r>
    </w:p>
    <w:p w14:paraId="74910909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82693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Tax exemption information.</w:t>
      </w:r>
    </w:p>
    <w:p w14:paraId="7B1485F8" w14:textId="5371E323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-993876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Wage rates applicable to</w:t>
      </w:r>
      <w:r w:rsidR="002A4ACC">
        <w:t xml:space="preserve"> </w:t>
      </w:r>
      <w:r w:rsidR="00391477">
        <w:t>Design-Builder</w:t>
      </w:r>
      <w:r w:rsidR="006701F2" w:rsidRPr="006701F2">
        <w:t>’s Work.</w:t>
      </w:r>
    </w:p>
    <w:p w14:paraId="5D6463EB" w14:textId="77777777" w:rsidR="006701F2" w:rsidRPr="006701F2" w:rsidRDefault="00864AB1" w:rsidP="000C3D1B">
      <w:pPr>
        <w:pStyle w:val="EJCDC-Normal"/>
        <w:spacing w:after="0"/>
        <w:ind w:left="1440" w:hanging="360"/>
      </w:pPr>
      <w:sdt>
        <w:sdtPr>
          <w:id w:val="-1360425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State or Commonwealth.</w:t>
      </w:r>
    </w:p>
    <w:p w14:paraId="6F5A0CB4" w14:textId="77777777" w:rsidR="006701F2" w:rsidRPr="006701F2" w:rsidRDefault="00864AB1" w:rsidP="000C3D1B">
      <w:pPr>
        <w:pStyle w:val="EJCDC-Normal"/>
        <w:spacing w:after="0"/>
        <w:ind w:left="1440" w:hanging="360"/>
      </w:pPr>
      <w:sdt>
        <w:sdtPr>
          <w:id w:val="2048952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Federal (Davis-Bacon).</w:t>
      </w:r>
    </w:p>
    <w:p w14:paraId="6CA64987" w14:textId="19CBC378" w:rsidR="006701F2" w:rsidRPr="006701F2" w:rsidRDefault="00864AB1" w:rsidP="000C3D1B">
      <w:pPr>
        <w:pStyle w:val="EJCDC-Normal"/>
        <w:spacing w:after="0"/>
        <w:ind w:left="1440" w:hanging="360"/>
      </w:pPr>
      <w:sdt>
        <w:sdtPr>
          <w:id w:val="-2067322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(specify): </w:t>
      </w:r>
      <w:r w:rsidR="006701F2" w:rsidRPr="006701F2">
        <w:rPr>
          <w:b/>
        </w:rPr>
        <w:t>[</w:t>
      </w:r>
      <w:r w:rsidR="00CB0930">
        <w:rPr>
          <w:b/>
        </w:rPr>
        <w:t>Indicate</w:t>
      </w:r>
      <w:r w:rsidR="006701F2" w:rsidRPr="006701F2">
        <w:rPr>
          <w:b/>
        </w:rPr>
        <w:t>]</w:t>
      </w:r>
      <w:r w:rsidR="006701F2" w:rsidRPr="006701F2">
        <w:t>.</w:t>
      </w:r>
    </w:p>
    <w:p w14:paraId="425FAEDD" w14:textId="77777777" w:rsidR="006701F2" w:rsidRPr="006701F2" w:rsidRDefault="00864AB1" w:rsidP="00A83CDC">
      <w:pPr>
        <w:pStyle w:val="EJCDC-Normal"/>
        <w:spacing w:after="0"/>
        <w:ind w:left="1080" w:hanging="360"/>
      </w:pPr>
      <w:sdt>
        <w:sdtPr>
          <w:id w:val="30976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>Work by Owner or other contracted work.</w:t>
      </w:r>
    </w:p>
    <w:p w14:paraId="4D9F67F8" w14:textId="061AAE3D" w:rsidR="00AF2C60" w:rsidRPr="00AF2C60" w:rsidRDefault="00864AB1" w:rsidP="0095129A">
      <w:pPr>
        <w:pStyle w:val="EJCDC-Normal"/>
        <w:spacing w:after="360"/>
        <w:ind w:left="1080" w:hanging="360"/>
      </w:pPr>
      <w:sdt>
        <w:sdtPr>
          <w:id w:val="114114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1F2" w:rsidRPr="006701F2">
            <w:rPr>
              <w:rFonts w:ascii="Segoe UI Symbol" w:hAnsi="Segoe UI Symbol" w:cs="Segoe UI Symbol"/>
            </w:rPr>
            <w:t>☐</w:t>
          </w:r>
        </w:sdtContent>
      </w:sdt>
      <w:r w:rsidR="006701F2" w:rsidRPr="006701F2">
        <w:tab/>
        <w:t xml:space="preserve">Other (specify): </w:t>
      </w:r>
      <w:r w:rsidR="006701F2" w:rsidRPr="006701F2">
        <w:rPr>
          <w:b/>
        </w:rPr>
        <w:t>[</w:t>
      </w:r>
      <w:r w:rsidR="00BF7630">
        <w:rPr>
          <w:b/>
        </w:rPr>
        <w:t>Indicate</w:t>
      </w:r>
      <w:r w:rsidR="006701F2" w:rsidRPr="006701F2">
        <w:rPr>
          <w:b/>
        </w:rPr>
        <w:t>]</w:t>
      </w:r>
      <w:r w:rsidR="006701F2" w:rsidRPr="006701F2"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2818"/>
        <w:gridCol w:w="787"/>
        <w:gridCol w:w="4841"/>
        <w:gridCol w:w="9"/>
      </w:tblGrid>
      <w:tr w:rsidR="00AF2C60" w:rsidRPr="00AF2C60" w14:paraId="657131F8" w14:textId="77777777" w:rsidTr="000B554F">
        <w:trPr>
          <w:trHeight w:val="360"/>
        </w:trPr>
        <w:tc>
          <w:tcPr>
            <w:tcW w:w="895" w:type="dxa"/>
            <w:vAlign w:val="bottom"/>
          </w:tcPr>
          <w:p w14:paraId="7764833C" w14:textId="77777777" w:rsidR="00AF2C60" w:rsidRPr="00AF2C60" w:rsidRDefault="00AF2C60" w:rsidP="003D0B6E">
            <w:pPr>
              <w:pStyle w:val="EJCDCTable-Entries"/>
            </w:pPr>
            <w:r w:rsidRPr="00AF2C60">
              <w:t>Owner:</w:t>
            </w:r>
          </w:p>
        </w:tc>
        <w:tc>
          <w:tcPr>
            <w:tcW w:w="8455" w:type="dxa"/>
            <w:gridSpan w:val="4"/>
            <w:vAlign w:val="bottom"/>
          </w:tcPr>
          <w:p w14:paraId="660B9572" w14:textId="77777777" w:rsidR="00AF2C60" w:rsidRPr="00AF2C60" w:rsidRDefault="00AF2C60" w:rsidP="003D0B6E">
            <w:pPr>
              <w:pStyle w:val="EJCDCTable-Entries"/>
            </w:pPr>
          </w:p>
        </w:tc>
      </w:tr>
      <w:tr w:rsidR="00AF2C60" w:rsidRPr="00AF2C60" w14:paraId="63CD501D" w14:textId="77777777" w:rsidTr="000B554F">
        <w:trPr>
          <w:trHeight w:val="360"/>
        </w:trPr>
        <w:tc>
          <w:tcPr>
            <w:tcW w:w="895" w:type="dxa"/>
            <w:vAlign w:val="bottom"/>
          </w:tcPr>
          <w:p w14:paraId="4296E517" w14:textId="77777777" w:rsidR="00AF2C60" w:rsidRPr="00AF2C60" w:rsidRDefault="00AF2C60" w:rsidP="003D0B6E">
            <w:pPr>
              <w:pStyle w:val="EJCDCTable-Entries"/>
            </w:pPr>
            <w:r w:rsidRPr="00AF2C60">
              <w:t>By:</w:t>
            </w:r>
          </w:p>
        </w:tc>
        <w:tc>
          <w:tcPr>
            <w:tcW w:w="8455" w:type="dxa"/>
            <w:gridSpan w:val="4"/>
            <w:vAlign w:val="bottom"/>
          </w:tcPr>
          <w:p w14:paraId="31DF6FB5" w14:textId="77777777" w:rsidR="00AF2C60" w:rsidRPr="00AF2C60" w:rsidRDefault="00AF2C60" w:rsidP="003D0B6E">
            <w:pPr>
              <w:pStyle w:val="EJCDCTable-Entries"/>
            </w:pPr>
          </w:p>
        </w:tc>
      </w:tr>
      <w:tr w:rsidR="00AF2C60" w:rsidRPr="00AF2C60" w14:paraId="0951341A" w14:textId="77777777" w:rsidTr="000B554F">
        <w:trPr>
          <w:gridAfter w:val="1"/>
          <w:wAfter w:w="9" w:type="dxa"/>
          <w:trHeight w:val="360"/>
        </w:trPr>
        <w:tc>
          <w:tcPr>
            <w:tcW w:w="895" w:type="dxa"/>
            <w:vAlign w:val="bottom"/>
          </w:tcPr>
          <w:p w14:paraId="56874ED0" w14:textId="77777777" w:rsidR="00AF2C60" w:rsidRPr="00AF2C60" w:rsidRDefault="00AF2C60" w:rsidP="003D0B6E">
            <w:pPr>
              <w:pStyle w:val="EJCDCTable-Entries"/>
            </w:pPr>
            <w:r w:rsidRPr="00AF2C60">
              <w:t>Title:</w:t>
            </w:r>
          </w:p>
        </w:tc>
        <w:tc>
          <w:tcPr>
            <w:tcW w:w="8446" w:type="dxa"/>
            <w:gridSpan w:val="3"/>
            <w:vAlign w:val="bottom"/>
          </w:tcPr>
          <w:p w14:paraId="1FE75915" w14:textId="77777777" w:rsidR="00AF2C60" w:rsidRPr="00AF2C60" w:rsidRDefault="00AF2C60" w:rsidP="003D0B6E">
            <w:pPr>
              <w:pStyle w:val="EJCDCTable-Entries"/>
            </w:pPr>
          </w:p>
        </w:tc>
      </w:tr>
      <w:tr w:rsidR="00AF2C60" w:rsidRPr="00AF2C60" w14:paraId="3CE24A59" w14:textId="77777777" w:rsidTr="000B554F">
        <w:trPr>
          <w:trHeight w:val="360"/>
        </w:trPr>
        <w:tc>
          <w:tcPr>
            <w:tcW w:w="895" w:type="dxa"/>
            <w:vAlign w:val="bottom"/>
          </w:tcPr>
          <w:p w14:paraId="0B488923" w14:textId="77777777" w:rsidR="00AF2C60" w:rsidRPr="00AF2C60" w:rsidRDefault="00AF2C60" w:rsidP="003D0B6E">
            <w:pPr>
              <w:pStyle w:val="EJCDCTable-Entries"/>
            </w:pPr>
            <w:r w:rsidRPr="00AF2C60">
              <w:lastRenderedPageBreak/>
              <w:t>Date:</w:t>
            </w:r>
          </w:p>
        </w:tc>
        <w:tc>
          <w:tcPr>
            <w:tcW w:w="8455" w:type="dxa"/>
            <w:gridSpan w:val="4"/>
            <w:vAlign w:val="bottom"/>
          </w:tcPr>
          <w:p w14:paraId="78C1C653" w14:textId="77777777" w:rsidR="00AF2C60" w:rsidRPr="00AF2C60" w:rsidRDefault="00AF2C60" w:rsidP="003D0B6E">
            <w:pPr>
              <w:pStyle w:val="EJCDCTable-Entries"/>
            </w:pPr>
          </w:p>
        </w:tc>
      </w:tr>
      <w:tr w:rsidR="004F7EC7" w:rsidRPr="00AF2C60" w14:paraId="78B9853C" w14:textId="77777777" w:rsidTr="000B554F">
        <w:trPr>
          <w:trHeight w:val="360"/>
        </w:trPr>
        <w:tc>
          <w:tcPr>
            <w:tcW w:w="895" w:type="dxa"/>
            <w:vAlign w:val="bottom"/>
          </w:tcPr>
          <w:p w14:paraId="504B1D43" w14:textId="77777777" w:rsidR="004F7EC7" w:rsidRPr="00AF2C60" w:rsidRDefault="004F7EC7" w:rsidP="003D0B6E">
            <w:pPr>
              <w:pStyle w:val="EJCDCTable-Entries"/>
            </w:pPr>
            <w:r w:rsidRPr="00AF2C60">
              <w:t>Phone:</w:t>
            </w:r>
          </w:p>
        </w:tc>
        <w:tc>
          <w:tcPr>
            <w:tcW w:w="2818" w:type="dxa"/>
            <w:vAlign w:val="bottom"/>
          </w:tcPr>
          <w:p w14:paraId="247DA20D" w14:textId="77777777" w:rsidR="004F7EC7" w:rsidRPr="004F7EC7" w:rsidRDefault="004F7EC7" w:rsidP="004F7EC7">
            <w:pPr>
              <w:pStyle w:val="EJCDCTable-Entries"/>
            </w:pPr>
          </w:p>
        </w:tc>
        <w:tc>
          <w:tcPr>
            <w:tcW w:w="787" w:type="dxa"/>
            <w:vAlign w:val="bottom"/>
          </w:tcPr>
          <w:p w14:paraId="02BE8F30" w14:textId="5FC97D7A" w:rsidR="004F7EC7" w:rsidRPr="004F7EC7" w:rsidRDefault="004F7EC7" w:rsidP="004F7EC7">
            <w:pPr>
              <w:pStyle w:val="EJCDCTable-Entries"/>
            </w:pPr>
            <w:r w:rsidRPr="00AF2C60">
              <w:t>Email:</w:t>
            </w:r>
          </w:p>
        </w:tc>
        <w:tc>
          <w:tcPr>
            <w:tcW w:w="4850" w:type="dxa"/>
            <w:gridSpan w:val="2"/>
            <w:vAlign w:val="bottom"/>
          </w:tcPr>
          <w:p w14:paraId="6CAE6083" w14:textId="7CFA2C2C" w:rsidR="004F7EC7" w:rsidRPr="004F7EC7" w:rsidRDefault="004F7EC7" w:rsidP="004F7EC7">
            <w:pPr>
              <w:pStyle w:val="EJCDCTable-Entries"/>
            </w:pPr>
          </w:p>
        </w:tc>
      </w:tr>
    </w:tbl>
    <w:p w14:paraId="2E0C317B" w14:textId="1FD2CB6E" w:rsidR="006B4049" w:rsidRPr="00F501AE" w:rsidRDefault="006B4049" w:rsidP="00F501AE"/>
    <w:sectPr w:rsidR="006B4049" w:rsidRPr="00F501AE" w:rsidSect="001707D2">
      <w:footerReference w:type="default" r:id="rId21"/>
      <w:pgSz w:w="12240" w:h="15840"/>
      <w:pgMar w:top="1440" w:right="1440" w:bottom="1440" w:left="1440" w:header="720" w:footer="57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EFF15" w14:textId="77777777" w:rsidR="00D669D4" w:rsidRDefault="00D669D4" w:rsidP="007112C8">
      <w:pPr>
        <w:spacing w:after="0"/>
      </w:pPr>
      <w:r>
        <w:separator/>
      </w:r>
    </w:p>
    <w:p w14:paraId="0AAC9F2D" w14:textId="77777777" w:rsidR="00D669D4" w:rsidRDefault="00D669D4"/>
    <w:p w14:paraId="1B632CF5" w14:textId="77777777" w:rsidR="00D669D4" w:rsidRDefault="00D669D4"/>
  </w:endnote>
  <w:endnote w:type="continuationSeparator" w:id="0">
    <w:p w14:paraId="62445F05" w14:textId="77777777" w:rsidR="00D669D4" w:rsidRDefault="00D669D4" w:rsidP="007112C8">
      <w:pPr>
        <w:spacing w:after="0"/>
      </w:pPr>
      <w:r>
        <w:continuationSeparator/>
      </w:r>
    </w:p>
    <w:p w14:paraId="73FE366E" w14:textId="77777777" w:rsidR="00D669D4" w:rsidRDefault="00D669D4"/>
    <w:p w14:paraId="7A7AFE36" w14:textId="77777777" w:rsidR="00D669D4" w:rsidRDefault="00D669D4"/>
  </w:endnote>
  <w:endnote w:type="continuationNotice" w:id="1">
    <w:p w14:paraId="0D909074" w14:textId="77777777" w:rsidR="00D669D4" w:rsidRDefault="00D669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EDAF" w14:textId="4772DB7A" w:rsidR="00A440E5" w:rsidRPr="00615415" w:rsidRDefault="00A440E5" w:rsidP="00F273FA">
    <w:pPr>
      <w:pStyle w:val="EJCDCPageFormat-Footer"/>
    </w:pPr>
    <w:r w:rsidRPr="000006BF">
      <w:t>EJCDC®</w:t>
    </w:r>
    <w:r>
      <w:t> </w:t>
    </w:r>
    <w:r w:rsidR="006D2AF7">
      <w:t>D</w:t>
    </w:r>
    <w:r w:rsidR="006D2AF7">
      <w:noBreakHyphen/>
    </w:r>
    <w:r w:rsidR="00534D2B">
      <w:t>05</w:t>
    </w:r>
    <w:r w:rsidR="0055199E">
      <w:t>3</w:t>
    </w:r>
    <w:r w:rsidRPr="000006BF">
      <w:t xml:space="preserve">, </w:t>
    </w:r>
    <w:r w:rsidR="00003092">
      <w:t xml:space="preserve">Progressive </w:t>
    </w:r>
    <w:r w:rsidR="001245BA" w:rsidRPr="001F6E24">
      <w:t>Design-Builder Selection Procedures</w:t>
    </w:r>
    <w:r w:rsidRPr="000006BF">
      <w:t>.</w:t>
    </w:r>
  </w:p>
  <w:p w14:paraId="6DD14AAF" w14:textId="3DE7385A" w:rsidR="00A440E5" w:rsidRPr="00615415" w:rsidRDefault="00A440E5" w:rsidP="008B1830">
    <w:pPr>
      <w:pStyle w:val="EJCDCPageFormat-Footer"/>
    </w:pPr>
    <w:r w:rsidRPr="00615415">
      <w:t>Copyright</w:t>
    </w:r>
    <w:r w:rsidRPr="009413C1">
      <w:rPr>
        <w:vertAlign w:val="superscript"/>
      </w:rPr>
      <w:t>©</w:t>
    </w:r>
    <w:r>
      <w:t> </w:t>
    </w:r>
    <w:r w:rsidR="00FE74DB">
      <w:t>2026</w:t>
    </w:r>
    <w:r w:rsidRPr="00615415">
      <w:t xml:space="preserve"> National Society of Professional Engineers, American Council of Engineering Companies,</w:t>
    </w:r>
  </w:p>
  <w:p w14:paraId="112AFC03" w14:textId="77777777" w:rsidR="00A440E5" w:rsidRDefault="00A440E5" w:rsidP="008B1830">
    <w:pPr>
      <w:pStyle w:val="EJCDCPageFormat-Footer"/>
    </w:pPr>
    <w:r w:rsidRPr="00615415">
      <w:t>and American Society of Civil Engineers</w:t>
    </w:r>
    <w:r>
      <w:t xml:space="preserve">. </w:t>
    </w:r>
    <w:r w:rsidRPr="00615415">
      <w:t>All rights reserved</w:t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48D2" w14:textId="51A33330" w:rsidR="00965EA9" w:rsidRPr="00615415" w:rsidRDefault="00965EA9" w:rsidP="00965EA9">
    <w:pPr>
      <w:pStyle w:val="EJCDCPageFormat-Footer"/>
    </w:pPr>
    <w:r w:rsidRPr="000006BF">
      <w:t>EJCDC®</w:t>
    </w:r>
    <w:r>
      <w:t> </w:t>
    </w:r>
    <w:r w:rsidR="006D2AF7">
      <w:t>D</w:t>
    </w:r>
    <w:r w:rsidR="006D2AF7">
      <w:noBreakHyphen/>
    </w:r>
    <w:r w:rsidR="000404AF">
      <w:t>05</w:t>
    </w:r>
    <w:r w:rsidR="0055199E">
      <w:t>3</w:t>
    </w:r>
    <w:r w:rsidRPr="000006BF">
      <w:t xml:space="preserve">, </w:t>
    </w:r>
    <w:r w:rsidR="000404AF">
      <w:t xml:space="preserve">Progressive </w:t>
    </w:r>
    <w:r w:rsidRPr="001F6E24">
      <w:t>Design-Builder Selection Procedures</w:t>
    </w:r>
    <w:r w:rsidRPr="000006BF">
      <w:t>.</w:t>
    </w:r>
  </w:p>
  <w:p w14:paraId="0A319A0D" w14:textId="50EB1DE3" w:rsidR="00965EA9" w:rsidRPr="00615415" w:rsidRDefault="00965EA9" w:rsidP="00965EA9">
    <w:pPr>
      <w:pStyle w:val="EJCDCPageFormat-Footer"/>
    </w:pPr>
    <w:r w:rsidRPr="00615415">
      <w:t>Copyright</w:t>
    </w:r>
    <w:r w:rsidRPr="009413C1">
      <w:rPr>
        <w:vertAlign w:val="superscript"/>
      </w:rPr>
      <w:t>©</w:t>
    </w:r>
    <w:r>
      <w:t> </w:t>
    </w:r>
    <w:r w:rsidR="00FE74DB">
      <w:t>2026</w:t>
    </w:r>
    <w:r w:rsidRPr="00615415">
      <w:t xml:space="preserve"> National Society of Professional Engineers, American Council of Engineering Companies,</w:t>
    </w:r>
  </w:p>
  <w:p w14:paraId="2BEF9E92" w14:textId="77777777" w:rsidR="00965EA9" w:rsidRDefault="00965EA9" w:rsidP="00965EA9">
    <w:pPr>
      <w:pStyle w:val="EJCDCPageFormat-Footer"/>
    </w:pPr>
    <w:r w:rsidRPr="00615415">
      <w:t>and American Society of Civil Engineers</w:t>
    </w:r>
    <w:r>
      <w:t xml:space="preserve">. </w:t>
    </w:r>
    <w:r w:rsidRPr="00615415">
      <w:t>All rights reserved</w:t>
    </w:r>
    <w:r>
      <w:t>.</w:t>
    </w:r>
  </w:p>
  <w:p w14:paraId="5F261FEA" w14:textId="655EA8DC" w:rsidR="00F51FD2" w:rsidRDefault="00F51FD2" w:rsidP="008B1830">
    <w:pPr>
      <w:pStyle w:val="EJCDCPageFormat-Footer"/>
    </w:pPr>
    <w:r>
      <w:t xml:space="preserve">Guidelines 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 w:rsidR="007A0E23">
      <w:rPr>
        <w:noProof/>
      </w:rPr>
      <w:fldChar w:fldCharType="begin"/>
    </w:r>
    <w:r w:rsidR="007A0E23">
      <w:rPr>
        <w:noProof/>
      </w:rPr>
      <w:instrText xml:space="preserve"> SECTIONPAGES  \* Arabic  \* MERGEFORMAT </w:instrText>
    </w:r>
    <w:r w:rsidR="007A0E23">
      <w:rPr>
        <w:noProof/>
      </w:rPr>
      <w:fldChar w:fldCharType="separate"/>
    </w:r>
    <w:r w:rsidR="00864AB1">
      <w:rPr>
        <w:noProof/>
      </w:rPr>
      <w:t>3</w:t>
    </w:r>
    <w:r w:rsidR="007A0E2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6792F" w14:textId="58E97872" w:rsidR="00AC081F" w:rsidRPr="00615415" w:rsidRDefault="00AC081F" w:rsidP="00AC081F">
    <w:pPr>
      <w:pStyle w:val="EJCDCPageFormat-Footer"/>
    </w:pPr>
    <w:r w:rsidRPr="000006BF">
      <w:t>EJCDC®</w:t>
    </w:r>
    <w:r>
      <w:t> </w:t>
    </w:r>
    <w:r w:rsidR="006D2AF7">
      <w:t>D</w:t>
    </w:r>
    <w:r w:rsidR="006D2AF7">
      <w:noBreakHyphen/>
    </w:r>
    <w:r w:rsidR="00663E8A">
      <w:t>05</w:t>
    </w:r>
    <w:r w:rsidR="0055199E">
      <w:t>3</w:t>
    </w:r>
    <w:r w:rsidRPr="000006BF">
      <w:t xml:space="preserve">, </w:t>
    </w:r>
    <w:r w:rsidR="00510599">
      <w:t>Progressive</w:t>
    </w:r>
    <w:r w:rsidR="00510599" w:rsidRPr="001F6E24">
      <w:t xml:space="preserve"> </w:t>
    </w:r>
    <w:r w:rsidRPr="001F6E24">
      <w:t>Design-Builder Selection Procedures</w:t>
    </w:r>
    <w:r w:rsidRPr="000006BF">
      <w:t>.</w:t>
    </w:r>
  </w:p>
  <w:p w14:paraId="6F13CEAC" w14:textId="195A0B95" w:rsidR="00AC081F" w:rsidRPr="00615415" w:rsidRDefault="00AC081F" w:rsidP="00AC081F">
    <w:pPr>
      <w:pStyle w:val="EJCDCPageFormat-Footer"/>
    </w:pPr>
    <w:r w:rsidRPr="00615415">
      <w:t>Copyright</w:t>
    </w:r>
    <w:r w:rsidRPr="009413C1">
      <w:rPr>
        <w:vertAlign w:val="superscript"/>
      </w:rPr>
      <w:t>©</w:t>
    </w:r>
    <w:r>
      <w:t> </w:t>
    </w:r>
    <w:r w:rsidR="00FE74DB">
      <w:t>2026</w:t>
    </w:r>
    <w:r w:rsidRPr="00615415">
      <w:t xml:space="preserve"> National Society of Professional Engineers, American Council of Engineering Companies,</w:t>
    </w:r>
  </w:p>
  <w:p w14:paraId="65EC8B14" w14:textId="77777777" w:rsidR="00AC081F" w:rsidRDefault="00AC081F" w:rsidP="00AC081F">
    <w:pPr>
      <w:pStyle w:val="EJCDCPageFormat-Footer"/>
    </w:pPr>
    <w:r w:rsidRPr="00615415">
      <w:t>and American Society of Civil Engineers</w:t>
    </w:r>
    <w:r>
      <w:t xml:space="preserve">. </w:t>
    </w:r>
    <w:r w:rsidRPr="00615415">
      <w:t>All rights reserved</w:t>
    </w:r>
    <w:r>
      <w:t>.</w:t>
    </w:r>
  </w:p>
  <w:p w14:paraId="3987D36C" w14:textId="7496B036" w:rsidR="00A440E5" w:rsidRPr="00615415" w:rsidRDefault="00A440E5" w:rsidP="008B1830">
    <w:pPr>
      <w:pStyle w:val="EJCDCPageFormat-Footer"/>
    </w:pPr>
    <w:r w:rsidRPr="008B1830">
      <w:t>Page</w:t>
    </w:r>
    <w:r w:rsidR="00C36872">
      <w:t xml:space="preserve"> </w:t>
    </w:r>
    <w:r w:rsidRPr="008B1830">
      <w:fldChar w:fldCharType="begin"/>
    </w:r>
    <w:r w:rsidRPr="008B1830">
      <w:instrText xml:space="preserve"> PAGE   \* MERGEFORMAT </w:instrText>
    </w:r>
    <w:r w:rsidRPr="008B1830">
      <w:fldChar w:fldCharType="separate"/>
    </w:r>
    <w:r w:rsidRPr="008B1830">
      <w:rPr>
        <w:noProof/>
      </w:rPr>
      <w:t>3</w:t>
    </w:r>
    <w:r w:rsidRPr="008B1830">
      <w:fldChar w:fldCharType="end"/>
    </w:r>
    <w:r w:rsidRPr="008B1830">
      <w:t xml:space="preserve"> of </w:t>
    </w:r>
    <w:r>
      <w:rPr>
        <w:noProof/>
      </w:rPr>
      <w:fldChar w:fldCharType="begin"/>
    </w:r>
    <w:r>
      <w:rPr>
        <w:noProof/>
      </w:rPr>
      <w:instrText xml:space="preserve"> SECTIONPAGES  \* Arabic  \* MERGEFORMAT </w:instrText>
    </w:r>
    <w:r>
      <w:rPr>
        <w:noProof/>
      </w:rPr>
      <w:fldChar w:fldCharType="separate"/>
    </w:r>
    <w:r w:rsidR="00864AB1"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18F8" w14:textId="77777777" w:rsidR="00D669D4" w:rsidRDefault="00D669D4" w:rsidP="007112C8">
      <w:pPr>
        <w:spacing w:after="0"/>
      </w:pPr>
      <w:r>
        <w:separator/>
      </w:r>
    </w:p>
    <w:p w14:paraId="6978B4D0" w14:textId="77777777" w:rsidR="00D669D4" w:rsidRDefault="00D669D4"/>
    <w:p w14:paraId="56BD7DC8" w14:textId="77777777" w:rsidR="00D669D4" w:rsidRDefault="00D669D4"/>
  </w:footnote>
  <w:footnote w:type="continuationSeparator" w:id="0">
    <w:p w14:paraId="1906DC02" w14:textId="77777777" w:rsidR="00D669D4" w:rsidRDefault="00D669D4" w:rsidP="007112C8">
      <w:pPr>
        <w:spacing w:after="0"/>
      </w:pPr>
      <w:r>
        <w:continuationSeparator/>
      </w:r>
    </w:p>
    <w:p w14:paraId="3732F9C4" w14:textId="77777777" w:rsidR="00D669D4" w:rsidRDefault="00D669D4"/>
    <w:p w14:paraId="39A4A128" w14:textId="77777777" w:rsidR="00D669D4" w:rsidRDefault="00D669D4"/>
  </w:footnote>
  <w:footnote w:type="continuationNotice" w:id="1">
    <w:p w14:paraId="26852D52" w14:textId="77777777" w:rsidR="00D669D4" w:rsidRDefault="00D669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4F35"/>
    <w:multiLevelType w:val="multilevel"/>
    <w:tmpl w:val="681A33E2"/>
    <w:lvl w:ilvl="0">
      <w:start w:val="1"/>
      <w:numFmt w:val="none"/>
      <w:suff w:val="nothing"/>
      <w:lvlText w:val="Notes to User:  "/>
      <w:lvlJc w:val="left"/>
      <w:pPr>
        <w:ind w:left="0" w:firstLine="0"/>
      </w:pPr>
      <w:rPr>
        <w:rFonts w:ascii="Calibri" w:hAnsi="Calibri" w:hint="default"/>
        <w:b/>
        <w:i/>
        <w:caps/>
        <w:sz w:val="22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A534145"/>
    <w:multiLevelType w:val="multilevel"/>
    <w:tmpl w:val="E2D47282"/>
    <w:lvl w:ilvl="0">
      <w:start w:val="1"/>
      <w:numFmt w:val="decimal"/>
      <w:lvlText w:val="%1.00"/>
      <w:lvlJc w:val="left"/>
      <w:pPr>
        <w:ind w:left="720" w:hanging="72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abstractNum w:abstractNumId="2" w15:restartNumberingAfterBreak="0">
    <w:nsid w:val="0A6C70FC"/>
    <w:multiLevelType w:val="hybridMultilevel"/>
    <w:tmpl w:val="20A603A0"/>
    <w:lvl w:ilvl="0" w:tplc="4DEE244E">
      <w:start w:val="1"/>
      <w:numFmt w:val="lowerLetter"/>
      <w:pStyle w:val="EJCDCEditor-NotestoUserSubpara"/>
      <w:lvlText w:val="%1."/>
      <w:lvlJc w:val="left"/>
      <w:pPr>
        <w:ind w:left="1080" w:hanging="360"/>
      </w:pPr>
      <w:rPr>
        <w:rFonts w:ascii="Calibri" w:hAnsi="Calibri" w:hint="default"/>
        <w:b/>
        <w:i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44C60"/>
    <w:multiLevelType w:val="hybridMultilevel"/>
    <w:tmpl w:val="CE94AD56"/>
    <w:lvl w:ilvl="0" w:tplc="0BCCFE48">
      <w:start w:val="1"/>
      <w:numFmt w:val="decimal"/>
      <w:pStyle w:val="EJCDCEditor-GuidanceNoteAddPa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72F1D"/>
    <w:multiLevelType w:val="multilevel"/>
    <w:tmpl w:val="BA1A130A"/>
    <w:lvl w:ilvl="0">
      <w:start w:val="1"/>
      <w:numFmt w:val="upperLetter"/>
      <w:suff w:val="space"/>
      <w:lvlText w:val="Exhibit %1 -"/>
      <w:lvlJc w:val="left"/>
      <w:pPr>
        <w:ind w:left="0" w:firstLine="0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suff w:val="space"/>
      <w:lvlText w:val="Part %2 -"/>
      <w:lvlJc w:val="left"/>
      <w:pPr>
        <w:ind w:left="0" w:firstLine="0"/>
      </w:pPr>
      <w:rPr>
        <w:rFonts w:ascii="Calibri" w:hAnsi="Calibri" w:hint="default"/>
        <w:b/>
        <w:i w:val="0"/>
        <w:caps/>
        <w:sz w:val="22"/>
      </w:rPr>
    </w:lvl>
    <w:lvl w:ilvl="2">
      <w:start w:val="1"/>
      <w:numFmt w:val="decimalZero"/>
      <w:lvlText w:val="%1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upperLetter"/>
      <w:lvlText w:val="%4."/>
      <w:lvlJc w:val="left"/>
      <w:pPr>
        <w:tabs>
          <w:tab w:val="num" w:pos="1152"/>
        </w:tabs>
        <w:ind w:left="1152" w:hanging="432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584"/>
        </w:tabs>
        <w:ind w:left="1584" w:hanging="43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Letter"/>
      <w:lvlText w:val="%6."/>
      <w:lvlJc w:val="left"/>
      <w:pPr>
        <w:tabs>
          <w:tab w:val="num" w:pos="2016"/>
        </w:tabs>
        <w:ind w:left="2016" w:hanging="432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2448"/>
        </w:tabs>
        <w:ind w:left="2448" w:hanging="432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432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Letter"/>
      <w:lvlText w:val="(%9)"/>
      <w:lvlJc w:val="left"/>
      <w:pPr>
        <w:tabs>
          <w:tab w:val="num" w:pos="3312"/>
        </w:tabs>
        <w:ind w:left="3312" w:hanging="432"/>
      </w:pPr>
      <w:rPr>
        <w:rFonts w:ascii="Calibri" w:hAnsi="Calibri" w:hint="default"/>
        <w:b w:val="0"/>
        <w:i w:val="0"/>
        <w:sz w:val="22"/>
      </w:rPr>
    </w:lvl>
  </w:abstractNum>
  <w:abstractNum w:abstractNumId="5" w15:restartNumberingAfterBreak="0">
    <w:nsid w:val="23511DEB"/>
    <w:multiLevelType w:val="hybridMultilevel"/>
    <w:tmpl w:val="08226FC8"/>
    <w:lvl w:ilvl="0" w:tplc="CC1031B6">
      <w:start w:val="1"/>
      <w:numFmt w:val="decimal"/>
      <w:suff w:val="space"/>
      <w:lvlText w:val="NOTES TO DEVELOPER 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11822"/>
    <w:multiLevelType w:val="multilevel"/>
    <w:tmpl w:val="E2D47282"/>
    <w:lvl w:ilvl="0">
      <w:start w:val="1"/>
      <w:numFmt w:val="decimal"/>
      <w:lvlText w:val="%1.00"/>
      <w:lvlJc w:val="left"/>
      <w:pPr>
        <w:ind w:left="720" w:hanging="72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abstractNum w:abstractNumId="7" w15:restartNumberingAfterBreak="0">
    <w:nsid w:val="2DE60BF1"/>
    <w:multiLevelType w:val="multilevel"/>
    <w:tmpl w:val="B016B60C"/>
    <w:lvl w:ilvl="0">
      <w:start w:val="1"/>
      <w:numFmt w:val="none"/>
      <w:pStyle w:val="EJCDCEditor-NotestoUser"/>
      <w:suff w:val="nothing"/>
      <w:lvlText w:val="Notes to User:  "/>
      <w:lvlJc w:val="left"/>
      <w:pPr>
        <w:ind w:left="0" w:firstLine="0"/>
      </w:pPr>
      <w:rPr>
        <w:rFonts w:ascii="Calibri" w:hAnsi="Calibri" w:hint="default"/>
        <w:b/>
        <w:i/>
        <w:caps/>
        <w:sz w:val="22"/>
      </w:rPr>
    </w:lvl>
    <w:lvl w:ilvl="1">
      <w:start w:val="1"/>
      <w:numFmt w:val="decimal"/>
      <w:pStyle w:val="EJCDCEditor-NotestoUser"/>
      <w:lvlText w:val="%2."/>
      <w:lvlJc w:val="left"/>
      <w:pPr>
        <w:tabs>
          <w:tab w:val="num" w:pos="432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38241A4"/>
    <w:multiLevelType w:val="multilevel"/>
    <w:tmpl w:val="9E1C11BC"/>
    <w:lvl w:ilvl="0">
      <w:start w:val="1"/>
      <w:numFmt w:val="none"/>
      <w:pStyle w:val="EJCDCEditor-GuidanceNote"/>
      <w:suff w:val="nothing"/>
      <w:lvlText w:val="Guidance Notes—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36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firstLine="0"/>
      </w:pPr>
      <w:rPr>
        <w:rFonts w:hint="default"/>
      </w:rPr>
    </w:lvl>
  </w:abstractNum>
  <w:abstractNum w:abstractNumId="9" w15:restartNumberingAfterBreak="0">
    <w:nsid w:val="4BAC4E0B"/>
    <w:multiLevelType w:val="multilevel"/>
    <w:tmpl w:val="4504400C"/>
    <w:lvl w:ilvl="0">
      <w:start w:val="1"/>
      <w:numFmt w:val="decimal"/>
      <w:pStyle w:val="EJCDCArt1-Article1"/>
      <w:suff w:val="space"/>
      <w:lvlText w:val="Article %1 -"/>
      <w:lvlJc w:val="left"/>
      <w:pPr>
        <w:ind w:left="0" w:firstLine="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Zero"/>
      <w:pStyle w:val="EJCDCArt2-Par101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pStyle w:val="EJCDCArt3-SubparA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pStyle w:val="EJCDCArt4-Subpar1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pStyle w:val="EJCDCArt5-Subpara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pStyle w:val="EJCDCArt9-Subpari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pStyle w:val="EJCDCArt9-Subpari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abstractNum w:abstractNumId="10" w15:restartNumberingAfterBreak="0">
    <w:nsid w:val="57121DD4"/>
    <w:multiLevelType w:val="hybridMultilevel"/>
    <w:tmpl w:val="08367108"/>
    <w:lvl w:ilvl="0" w:tplc="6B284D4E">
      <w:start w:val="1"/>
      <w:numFmt w:val="decimal"/>
      <w:pStyle w:val="EJCDCArt6-Subpar1"/>
      <w:lvlText w:val="%1)"/>
      <w:lvlJc w:val="left"/>
      <w:pPr>
        <w:ind w:left="2160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407347B"/>
    <w:multiLevelType w:val="multilevel"/>
    <w:tmpl w:val="1ACA05B0"/>
    <w:lvl w:ilvl="0">
      <w:start w:val="1"/>
      <w:numFmt w:val="upperLetter"/>
      <w:suff w:val="space"/>
      <w:lvlText w:val="Exhibit %1—"/>
      <w:lvlJc w:val="left"/>
      <w:pPr>
        <w:ind w:left="0" w:firstLine="0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suff w:val="space"/>
      <w:lvlText w:val="Part %2—"/>
      <w:lvlJc w:val="left"/>
      <w:pPr>
        <w:ind w:left="0" w:firstLine="0"/>
      </w:pPr>
      <w:rPr>
        <w:rFonts w:ascii="Calibri" w:hAnsi="Calibri" w:hint="default"/>
        <w:b/>
        <w:i w:val="0"/>
        <w:caps/>
        <w:sz w:val="22"/>
      </w:rPr>
    </w:lvl>
    <w:lvl w:ilvl="2">
      <w:start w:val="1"/>
      <w:numFmt w:val="decimalZero"/>
      <w:lvlText w:val="%1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upperLetter"/>
      <w:lvlText w:val="%4."/>
      <w:lvlJc w:val="left"/>
      <w:pPr>
        <w:tabs>
          <w:tab w:val="num" w:pos="1152"/>
        </w:tabs>
        <w:ind w:left="1152" w:hanging="432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584"/>
        </w:tabs>
        <w:ind w:left="1584" w:hanging="43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Letter"/>
      <w:lvlText w:val="%6."/>
      <w:lvlJc w:val="left"/>
      <w:pPr>
        <w:tabs>
          <w:tab w:val="num" w:pos="2016"/>
        </w:tabs>
        <w:ind w:left="2016" w:hanging="432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2448"/>
        </w:tabs>
        <w:ind w:left="2448" w:hanging="432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432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Letter"/>
      <w:lvlText w:val="(%9)"/>
      <w:lvlJc w:val="left"/>
      <w:pPr>
        <w:tabs>
          <w:tab w:val="num" w:pos="3312"/>
        </w:tabs>
        <w:ind w:left="3312" w:hanging="432"/>
      </w:pPr>
      <w:rPr>
        <w:rFonts w:ascii="Calibri" w:hAnsi="Calibri" w:hint="default"/>
        <w:b w:val="0"/>
        <w:i w:val="0"/>
        <w:sz w:val="22"/>
      </w:rPr>
    </w:lvl>
  </w:abstractNum>
  <w:abstractNum w:abstractNumId="12" w15:restartNumberingAfterBreak="0">
    <w:nsid w:val="65177214"/>
    <w:multiLevelType w:val="multilevel"/>
    <w:tmpl w:val="681A33E2"/>
    <w:lvl w:ilvl="0">
      <w:start w:val="1"/>
      <w:numFmt w:val="none"/>
      <w:suff w:val="nothing"/>
      <w:lvlText w:val="Notes to User:  "/>
      <w:lvlJc w:val="left"/>
      <w:pPr>
        <w:ind w:left="0" w:firstLine="0"/>
      </w:pPr>
      <w:rPr>
        <w:rFonts w:ascii="Calibri" w:hAnsi="Calibri" w:hint="default"/>
        <w:b/>
        <w:i/>
        <w:caps/>
        <w:sz w:val="22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7E27B02"/>
    <w:multiLevelType w:val="multilevel"/>
    <w:tmpl w:val="E4E612C0"/>
    <w:lvl w:ilvl="0">
      <w:start w:val="1"/>
      <w:numFmt w:val="decimal"/>
      <w:pStyle w:val="EJCDCCom1-Par10"/>
      <w:lvlText w:val="%1.0"/>
      <w:lvlJc w:val="left"/>
      <w:pPr>
        <w:ind w:left="720" w:hanging="720"/>
      </w:pPr>
      <w:rPr>
        <w:rFonts w:asciiTheme="minorHAnsi" w:hAnsiTheme="minorHAnsi" w:hint="default"/>
        <w:b/>
        <w:i w:val="0"/>
        <w:caps/>
        <w:sz w:val="22"/>
      </w:rPr>
    </w:lvl>
    <w:lvl w:ilvl="1">
      <w:start w:val="1"/>
      <w:numFmt w:val="decimal"/>
      <w:pStyle w:val="EJCDCCom2-Par11"/>
      <w:lvlText w:val="%1.%2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pStyle w:val="EJCDCCom3-SubparA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pStyle w:val="EJCDCCom4-Subpar1"/>
      <w:lvlText w:val="%4."/>
      <w:lvlJc w:val="left"/>
      <w:pPr>
        <w:ind w:left="1584" w:hanging="432"/>
      </w:pPr>
      <w:rPr>
        <w:rFonts w:hint="default"/>
      </w:rPr>
    </w:lvl>
    <w:lvl w:ilvl="4">
      <w:start w:val="1"/>
      <w:numFmt w:val="lowerLetter"/>
      <w:pStyle w:val="EJCDCCom5-Subpara"/>
      <w:lvlText w:val="%5."/>
      <w:lvlJc w:val="left"/>
      <w:pPr>
        <w:ind w:left="2016" w:hanging="432"/>
      </w:pPr>
      <w:rPr>
        <w:rFonts w:hint="default"/>
      </w:rPr>
    </w:lvl>
    <w:lvl w:ilvl="5">
      <w:start w:val="1"/>
      <w:numFmt w:val="decimal"/>
      <w:pStyle w:val="EJCDCCom6-Subpar1"/>
      <w:lvlText w:val="%6)"/>
      <w:lvlJc w:val="left"/>
      <w:pPr>
        <w:ind w:left="2448" w:hanging="432"/>
      </w:pPr>
      <w:rPr>
        <w:rFonts w:hint="default"/>
      </w:rPr>
    </w:lvl>
    <w:lvl w:ilvl="6">
      <w:start w:val="1"/>
      <w:numFmt w:val="lowerRoman"/>
      <w:pStyle w:val="EJCDCCom7-Subpari"/>
      <w:lvlText w:val="%7)"/>
      <w:lvlJc w:val="left"/>
      <w:pPr>
        <w:ind w:left="2880" w:hanging="432"/>
      </w:pPr>
      <w:rPr>
        <w:rFonts w:hint="default"/>
      </w:rPr>
    </w:lvl>
    <w:lvl w:ilvl="7">
      <w:start w:val="1"/>
      <w:numFmt w:val="lowerLetter"/>
      <w:pStyle w:val="EJCDCCom8-Subpara"/>
      <w:lvlText w:val="(%8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8">
      <w:start w:val="1"/>
      <w:numFmt w:val="lowerRoman"/>
      <w:pStyle w:val="EJCDCCom9-Subpari"/>
      <w:lvlText w:val="(%9)"/>
      <w:lvlJc w:val="left"/>
      <w:pPr>
        <w:tabs>
          <w:tab w:val="num" w:pos="3744"/>
        </w:tabs>
        <w:ind w:left="3744" w:hanging="432"/>
      </w:pPr>
      <w:rPr>
        <w:rFonts w:hint="default"/>
      </w:rPr>
    </w:lvl>
  </w:abstractNum>
  <w:num w:numId="1" w16cid:durableId="1308317118">
    <w:abstractNumId w:val="9"/>
    <w:lvlOverride w:ilvl="0">
      <w:lvl w:ilvl="0">
        <w:start w:val="1"/>
        <w:numFmt w:val="decimal"/>
        <w:pStyle w:val="EJCDCArt1-Article1"/>
        <w:suff w:val="space"/>
        <w:lvlText w:val="Article %1—"/>
        <w:lvlJc w:val="left"/>
        <w:pPr>
          <w:ind w:left="0" w:firstLine="0"/>
        </w:pPr>
        <w:rPr>
          <w:rFonts w:asciiTheme="minorHAnsi" w:hAnsiTheme="minorHAnsi" w:hint="default"/>
          <w:b/>
          <w:i w:val="0"/>
          <w:caps/>
          <w:sz w:val="22"/>
        </w:rPr>
      </w:lvl>
    </w:lvlOverride>
    <w:lvlOverride w:ilvl="1">
      <w:lvl w:ilvl="1">
        <w:start w:val="1"/>
        <w:numFmt w:val="decimalZero"/>
        <w:pStyle w:val="EJCDCArt2-Par101"/>
        <w:lvlText w:val="%1.%2"/>
        <w:lvlJc w:val="left"/>
        <w:pPr>
          <w:ind w:left="720" w:hanging="72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Letter"/>
        <w:pStyle w:val="EJCDCArt3-SubparA"/>
        <w:lvlText w:val="%3.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3">
      <w:lvl w:ilvl="3">
        <w:start w:val="1"/>
        <w:numFmt w:val="decimal"/>
        <w:pStyle w:val="EJCDCArt4-Subpar1"/>
        <w:lvlText w:val="%4."/>
        <w:lvlJc w:val="left"/>
        <w:pPr>
          <w:ind w:left="1584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pStyle w:val="EJCDCArt5-Subpara"/>
        <w:lvlText w:val="%5."/>
        <w:lvlJc w:val="left"/>
        <w:pPr>
          <w:ind w:left="2016" w:hanging="432"/>
        </w:pPr>
        <w:rPr>
          <w:rFonts w:hint="default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448" w:hanging="432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left"/>
        <w:pPr>
          <w:ind w:left="2880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pStyle w:val="EJCDCArt9-Subpari"/>
        <w:lvlText w:val="(%8)"/>
        <w:lvlJc w:val="left"/>
        <w:pPr>
          <w:tabs>
            <w:tab w:val="num" w:pos="3312"/>
          </w:tabs>
          <w:ind w:left="3312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pStyle w:val="EJCDCArt9-Subpari"/>
        <w:lvlText w:val="(%9)"/>
        <w:lvlJc w:val="left"/>
        <w:pPr>
          <w:tabs>
            <w:tab w:val="num" w:pos="3744"/>
          </w:tabs>
          <w:ind w:left="3744" w:hanging="432"/>
        </w:pPr>
        <w:rPr>
          <w:rFonts w:hint="default"/>
        </w:rPr>
      </w:lvl>
    </w:lvlOverride>
  </w:num>
  <w:num w:numId="2" w16cid:durableId="583539110">
    <w:abstractNumId w:val="10"/>
  </w:num>
  <w:num w:numId="3" w16cid:durableId="1281718544">
    <w:abstractNumId w:val="7"/>
    <w:lvlOverride w:ilvl="0">
      <w:lvl w:ilvl="0">
        <w:start w:val="1"/>
        <w:numFmt w:val="none"/>
        <w:pStyle w:val="EJCDCEditor-NotestoUser"/>
        <w:suff w:val="nothing"/>
        <w:lvlText w:val="Notes to User—"/>
        <w:lvlJc w:val="left"/>
        <w:pPr>
          <w:ind w:left="2430" w:firstLine="0"/>
        </w:pPr>
        <w:rPr>
          <w:rFonts w:ascii="Calibri" w:hAnsi="Calibri" w:hint="default"/>
          <w:b/>
          <w:i w:val="0"/>
          <w:caps w:val="0"/>
          <w:strike w:val="0"/>
          <w:dstrike w:val="0"/>
          <w:vanish w:val="0"/>
          <w:sz w:val="22"/>
          <w:vertAlign w:val="baseline"/>
        </w:rPr>
      </w:lvl>
    </w:lvlOverride>
    <w:lvlOverride w:ilvl="1">
      <w:lvl w:ilvl="1">
        <w:start w:val="1"/>
        <w:numFmt w:val="decimal"/>
        <w:pStyle w:val="EJCDCEditor-NotestoUser"/>
        <w:lvlText w:val="%2."/>
        <w:lvlJc w:val="left"/>
        <w:pPr>
          <w:tabs>
            <w:tab w:val="num" w:pos="2862"/>
          </w:tabs>
          <w:ind w:left="2430" w:firstLine="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none"/>
        <w:lvlText w:val=""/>
        <w:lvlJc w:val="left"/>
        <w:pPr>
          <w:ind w:left="2430" w:firstLine="0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243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43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43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43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43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2430" w:firstLine="0"/>
        </w:pPr>
        <w:rPr>
          <w:rFonts w:hint="default"/>
        </w:rPr>
      </w:lvl>
    </w:lvlOverride>
  </w:num>
  <w:num w:numId="4" w16cid:durableId="1093014563">
    <w:abstractNumId w:val="5"/>
  </w:num>
  <w:num w:numId="5" w16cid:durableId="1876851214">
    <w:abstractNumId w:val="2"/>
  </w:num>
  <w:num w:numId="6" w16cid:durableId="1227453508">
    <w:abstractNumId w:val="9"/>
    <w:lvlOverride w:ilvl="0">
      <w:lvl w:ilvl="0">
        <w:start w:val="1"/>
        <w:numFmt w:val="decimal"/>
        <w:pStyle w:val="EJCDCArt1-Article1"/>
        <w:suff w:val="nothing"/>
        <w:lvlText w:val="%1.00—"/>
        <w:lvlJc w:val="left"/>
        <w:pPr>
          <w:ind w:left="648" w:hanging="648"/>
        </w:pPr>
        <w:rPr>
          <w:rFonts w:asciiTheme="minorHAnsi" w:hAnsiTheme="minorHAnsi" w:hint="default"/>
          <w:b/>
          <w:i w:val="0"/>
          <w:caps/>
          <w:sz w:val="22"/>
        </w:rPr>
      </w:lvl>
    </w:lvlOverride>
    <w:lvlOverride w:ilvl="1">
      <w:lvl w:ilvl="1">
        <w:start w:val="1"/>
        <w:numFmt w:val="decimalZero"/>
        <w:pStyle w:val="EJCDCArt2-Par101"/>
        <w:lvlText w:val="%1.%2"/>
        <w:lvlJc w:val="left"/>
        <w:pPr>
          <w:ind w:left="720" w:hanging="72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Letter"/>
        <w:pStyle w:val="EJCDCArt3-SubparA"/>
        <w:lvlText w:val="%3.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3">
      <w:lvl w:ilvl="3">
        <w:start w:val="1"/>
        <w:numFmt w:val="decimal"/>
        <w:pStyle w:val="EJCDCArt4-Subpar1"/>
        <w:lvlText w:val="%4."/>
        <w:lvlJc w:val="left"/>
        <w:pPr>
          <w:ind w:left="1584" w:hanging="432"/>
        </w:pPr>
        <w:rPr>
          <w:rFonts w:hint="default"/>
        </w:rPr>
      </w:lvl>
    </w:lvlOverride>
    <w:lvlOverride w:ilvl="4">
      <w:lvl w:ilvl="4">
        <w:start w:val="1"/>
        <w:numFmt w:val="lowerLetter"/>
        <w:pStyle w:val="EJCDCArt5-Subpara"/>
        <w:lvlText w:val="%5."/>
        <w:lvlJc w:val="left"/>
        <w:pPr>
          <w:ind w:left="2016" w:hanging="432"/>
        </w:pPr>
        <w:rPr>
          <w:rFonts w:hint="default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448" w:hanging="432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left"/>
        <w:pPr>
          <w:ind w:left="2880" w:hanging="432"/>
        </w:pPr>
        <w:rPr>
          <w:rFonts w:hint="default"/>
        </w:rPr>
      </w:lvl>
    </w:lvlOverride>
    <w:lvlOverride w:ilvl="7">
      <w:lvl w:ilvl="7">
        <w:start w:val="1"/>
        <w:numFmt w:val="lowerLetter"/>
        <w:pStyle w:val="EJCDCArt9-Subpari"/>
        <w:lvlText w:val="(%8)"/>
        <w:lvlJc w:val="left"/>
        <w:pPr>
          <w:tabs>
            <w:tab w:val="num" w:pos="3312"/>
          </w:tabs>
          <w:ind w:left="3312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pStyle w:val="EJCDCArt9-Subpari"/>
        <w:lvlText w:val="(%9)"/>
        <w:lvlJc w:val="left"/>
        <w:pPr>
          <w:tabs>
            <w:tab w:val="num" w:pos="3744"/>
          </w:tabs>
          <w:ind w:left="3744" w:hanging="432"/>
        </w:pPr>
        <w:rPr>
          <w:rFonts w:hint="default"/>
        </w:rPr>
      </w:lvl>
    </w:lvlOverride>
  </w:num>
  <w:num w:numId="7" w16cid:durableId="1203979344">
    <w:abstractNumId w:val="13"/>
  </w:num>
  <w:num w:numId="8" w16cid:durableId="1003894449">
    <w:abstractNumId w:val="11"/>
  </w:num>
  <w:num w:numId="9" w16cid:durableId="1776558728">
    <w:abstractNumId w:val="8"/>
  </w:num>
  <w:num w:numId="10" w16cid:durableId="1390573896">
    <w:abstractNumId w:val="3"/>
  </w:num>
  <w:num w:numId="11" w16cid:durableId="226384990">
    <w:abstractNumId w:val="12"/>
  </w:num>
  <w:num w:numId="12" w16cid:durableId="2110618945">
    <w:abstractNumId w:val="4"/>
  </w:num>
  <w:num w:numId="13" w16cid:durableId="590042963">
    <w:abstractNumId w:val="0"/>
  </w:num>
  <w:num w:numId="14" w16cid:durableId="2022583384">
    <w:abstractNumId w:val="6"/>
  </w:num>
  <w:num w:numId="15" w16cid:durableId="1177578356">
    <w:abstractNumId w:val="1"/>
  </w:num>
  <w:num w:numId="16" w16cid:durableId="671224504">
    <w:abstractNumId w:val="4"/>
  </w:num>
  <w:num w:numId="17" w16cid:durableId="853348985">
    <w:abstractNumId w:val="9"/>
  </w:num>
  <w:num w:numId="18" w16cid:durableId="11972368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6791096">
    <w:abstractNumId w:val="9"/>
    <w:lvlOverride w:ilvl="0">
      <w:startOverride w:val="1"/>
      <w:lvl w:ilvl="0">
        <w:start w:val="1"/>
        <w:numFmt w:val="decimal"/>
        <w:pStyle w:val="EJCDCArt1-Article1"/>
        <w:suff w:val="nothing"/>
        <w:lvlText w:val="%1.00—"/>
        <w:lvlJc w:val="left"/>
        <w:pPr>
          <w:ind w:left="648" w:hanging="648"/>
        </w:pPr>
        <w:rPr>
          <w:rFonts w:asciiTheme="minorHAnsi" w:hAnsiTheme="minorHAnsi" w:hint="default"/>
          <w:b/>
          <w:i w:val="0"/>
          <w:caps/>
          <w:sz w:val="22"/>
        </w:rPr>
      </w:lvl>
    </w:lvlOverride>
    <w:lvlOverride w:ilvl="1">
      <w:startOverride w:val="1"/>
      <w:lvl w:ilvl="1">
        <w:start w:val="1"/>
        <w:numFmt w:val="decimalZero"/>
        <w:pStyle w:val="EJCDCArt2-Par101"/>
        <w:lvlText w:val="%1.%2"/>
        <w:lvlJc w:val="left"/>
        <w:pPr>
          <w:ind w:left="720" w:hanging="72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startOverride w:val="1"/>
      <w:lvl w:ilvl="2">
        <w:start w:val="1"/>
        <w:numFmt w:val="upperLetter"/>
        <w:pStyle w:val="EJCDCArt3-SubparA"/>
        <w:lvlText w:val="%3.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EJCDCArt4-Subpar1"/>
        <w:lvlText w:val="%4."/>
        <w:lvlJc w:val="left"/>
        <w:pPr>
          <w:ind w:left="1584" w:hanging="432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EJCDCArt5-Subpara"/>
        <w:lvlText w:val="%5."/>
        <w:lvlJc w:val="left"/>
        <w:pPr>
          <w:ind w:left="2016" w:hanging="43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)"/>
        <w:lvlJc w:val="left"/>
        <w:pPr>
          <w:ind w:left="2448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  <w:pPr>
          <w:ind w:left="2880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EJCDCArt9-Subpari"/>
        <w:lvlText w:val="(%8)"/>
        <w:lvlJc w:val="left"/>
        <w:pPr>
          <w:tabs>
            <w:tab w:val="num" w:pos="3312"/>
          </w:tabs>
          <w:ind w:left="3312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EJCDCArt9-Subpari"/>
        <w:lvlText w:val="(%9)"/>
        <w:lvlJc w:val="left"/>
        <w:pPr>
          <w:tabs>
            <w:tab w:val="num" w:pos="3744"/>
          </w:tabs>
          <w:ind w:left="3744" w:hanging="432"/>
        </w:pPr>
        <w:rPr>
          <w:rFonts w:hint="default"/>
        </w:rPr>
      </w:lvl>
    </w:lvlOverride>
  </w:num>
  <w:num w:numId="20" w16cid:durableId="1524247235">
    <w:abstractNumId w:val="9"/>
    <w:lvlOverride w:ilvl="0">
      <w:startOverride w:val="1"/>
      <w:lvl w:ilvl="0">
        <w:start w:val="1"/>
        <w:numFmt w:val="decimal"/>
        <w:pStyle w:val="EJCDCArt1-Article1"/>
        <w:suff w:val="nothing"/>
        <w:lvlText w:val="%1.00—"/>
        <w:lvlJc w:val="left"/>
        <w:pPr>
          <w:ind w:left="648" w:hanging="648"/>
        </w:pPr>
        <w:rPr>
          <w:rFonts w:asciiTheme="minorHAnsi" w:hAnsiTheme="minorHAnsi" w:hint="default"/>
          <w:b/>
          <w:i w:val="0"/>
          <w:caps/>
          <w:sz w:val="22"/>
        </w:rPr>
      </w:lvl>
    </w:lvlOverride>
    <w:lvlOverride w:ilvl="1">
      <w:startOverride w:val="1"/>
      <w:lvl w:ilvl="1">
        <w:start w:val="1"/>
        <w:numFmt w:val="decimalZero"/>
        <w:pStyle w:val="EJCDCArt2-Par101"/>
        <w:lvlText w:val="%1.%2"/>
        <w:lvlJc w:val="left"/>
        <w:pPr>
          <w:ind w:left="720" w:hanging="72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startOverride w:val="1"/>
      <w:lvl w:ilvl="2">
        <w:start w:val="1"/>
        <w:numFmt w:val="upperLetter"/>
        <w:pStyle w:val="EJCDCArt3-SubparA"/>
        <w:lvlText w:val="%3."/>
        <w:lvlJc w:val="left"/>
        <w:pPr>
          <w:tabs>
            <w:tab w:val="num" w:pos="1152"/>
          </w:tabs>
          <w:ind w:left="1152" w:hanging="43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EJCDCArt4-Subpar1"/>
        <w:lvlText w:val="%4."/>
        <w:lvlJc w:val="left"/>
        <w:pPr>
          <w:ind w:left="1584" w:hanging="432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EJCDCArt5-Subpara"/>
        <w:lvlText w:val="%5."/>
        <w:lvlJc w:val="left"/>
        <w:pPr>
          <w:ind w:left="2016" w:hanging="43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)"/>
        <w:lvlJc w:val="left"/>
        <w:pPr>
          <w:ind w:left="2448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  <w:pPr>
          <w:ind w:left="2880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EJCDCArt9-Subpari"/>
        <w:lvlText w:val="(%8)"/>
        <w:lvlJc w:val="left"/>
        <w:pPr>
          <w:tabs>
            <w:tab w:val="num" w:pos="3312"/>
          </w:tabs>
          <w:ind w:left="3312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EJCDCArt9-Subpari"/>
        <w:lvlText w:val="(%9)"/>
        <w:lvlJc w:val="left"/>
        <w:pPr>
          <w:tabs>
            <w:tab w:val="num" w:pos="3744"/>
          </w:tabs>
          <w:ind w:left="3744" w:hanging="432"/>
        </w:pPr>
        <w:rPr>
          <w:rFonts w:hint="default"/>
        </w:rPr>
      </w:lvl>
    </w:lvlOverride>
  </w:num>
  <w:num w:numId="21" w16cid:durableId="10486036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ED1"/>
    <w:rsid w:val="000006BF"/>
    <w:rsid w:val="000012B6"/>
    <w:rsid w:val="000013E8"/>
    <w:rsid w:val="00002B8E"/>
    <w:rsid w:val="00003092"/>
    <w:rsid w:val="000031A0"/>
    <w:rsid w:val="00003CDD"/>
    <w:rsid w:val="000044C4"/>
    <w:rsid w:val="00004F15"/>
    <w:rsid w:val="0000586F"/>
    <w:rsid w:val="00005B9B"/>
    <w:rsid w:val="00007EE6"/>
    <w:rsid w:val="0001023B"/>
    <w:rsid w:val="000104E1"/>
    <w:rsid w:val="000108EB"/>
    <w:rsid w:val="00011649"/>
    <w:rsid w:val="00011A6C"/>
    <w:rsid w:val="00011AB8"/>
    <w:rsid w:val="000121E6"/>
    <w:rsid w:val="0001221B"/>
    <w:rsid w:val="0001227B"/>
    <w:rsid w:val="00012654"/>
    <w:rsid w:val="00012AAE"/>
    <w:rsid w:val="00012C34"/>
    <w:rsid w:val="0001337C"/>
    <w:rsid w:val="00013B26"/>
    <w:rsid w:val="0001573C"/>
    <w:rsid w:val="00015B91"/>
    <w:rsid w:val="00015BF7"/>
    <w:rsid w:val="00016F81"/>
    <w:rsid w:val="00017478"/>
    <w:rsid w:val="00017B35"/>
    <w:rsid w:val="00021F78"/>
    <w:rsid w:val="000228DF"/>
    <w:rsid w:val="00023EEC"/>
    <w:rsid w:val="00023FE0"/>
    <w:rsid w:val="0002429E"/>
    <w:rsid w:val="00026F99"/>
    <w:rsid w:val="000275DA"/>
    <w:rsid w:val="0002773A"/>
    <w:rsid w:val="00027950"/>
    <w:rsid w:val="00027DA9"/>
    <w:rsid w:val="00031899"/>
    <w:rsid w:val="000323A6"/>
    <w:rsid w:val="00032821"/>
    <w:rsid w:val="00032AF8"/>
    <w:rsid w:val="000332F1"/>
    <w:rsid w:val="00034AC2"/>
    <w:rsid w:val="000358DD"/>
    <w:rsid w:val="00035BF2"/>
    <w:rsid w:val="0003709D"/>
    <w:rsid w:val="00037461"/>
    <w:rsid w:val="00037A89"/>
    <w:rsid w:val="000400BF"/>
    <w:rsid w:val="000404AF"/>
    <w:rsid w:val="00040E61"/>
    <w:rsid w:val="0004275B"/>
    <w:rsid w:val="00045722"/>
    <w:rsid w:val="000459F3"/>
    <w:rsid w:val="00045C1A"/>
    <w:rsid w:val="00045D25"/>
    <w:rsid w:val="00046F7A"/>
    <w:rsid w:val="00047263"/>
    <w:rsid w:val="000501AA"/>
    <w:rsid w:val="000506EE"/>
    <w:rsid w:val="000512C4"/>
    <w:rsid w:val="000513CD"/>
    <w:rsid w:val="00051749"/>
    <w:rsid w:val="0005297F"/>
    <w:rsid w:val="00053890"/>
    <w:rsid w:val="00054044"/>
    <w:rsid w:val="0005455C"/>
    <w:rsid w:val="00055A37"/>
    <w:rsid w:val="000560F9"/>
    <w:rsid w:val="00056158"/>
    <w:rsid w:val="00056FD0"/>
    <w:rsid w:val="00057028"/>
    <w:rsid w:val="00057522"/>
    <w:rsid w:val="00060F3E"/>
    <w:rsid w:val="00062F15"/>
    <w:rsid w:val="00062F96"/>
    <w:rsid w:val="0006380B"/>
    <w:rsid w:val="00063F39"/>
    <w:rsid w:val="00066D07"/>
    <w:rsid w:val="000679C8"/>
    <w:rsid w:val="000705B6"/>
    <w:rsid w:val="00070BA9"/>
    <w:rsid w:val="000722CF"/>
    <w:rsid w:val="0007232D"/>
    <w:rsid w:val="000737C4"/>
    <w:rsid w:val="00075A21"/>
    <w:rsid w:val="0007658A"/>
    <w:rsid w:val="00076EE1"/>
    <w:rsid w:val="00080FF2"/>
    <w:rsid w:val="0008102C"/>
    <w:rsid w:val="00081484"/>
    <w:rsid w:val="0008450D"/>
    <w:rsid w:val="00084E21"/>
    <w:rsid w:val="0008533A"/>
    <w:rsid w:val="00085A3B"/>
    <w:rsid w:val="00086BD5"/>
    <w:rsid w:val="00087FBE"/>
    <w:rsid w:val="00090493"/>
    <w:rsid w:val="00092872"/>
    <w:rsid w:val="000932F8"/>
    <w:rsid w:val="00093533"/>
    <w:rsid w:val="00094D5F"/>
    <w:rsid w:val="00094F71"/>
    <w:rsid w:val="000953A0"/>
    <w:rsid w:val="00095421"/>
    <w:rsid w:val="000957ED"/>
    <w:rsid w:val="0009587B"/>
    <w:rsid w:val="000959CC"/>
    <w:rsid w:val="000964BA"/>
    <w:rsid w:val="00096906"/>
    <w:rsid w:val="000969F1"/>
    <w:rsid w:val="000973C2"/>
    <w:rsid w:val="00097F44"/>
    <w:rsid w:val="000A0A6B"/>
    <w:rsid w:val="000A20EF"/>
    <w:rsid w:val="000A211D"/>
    <w:rsid w:val="000A2B01"/>
    <w:rsid w:val="000A2B6E"/>
    <w:rsid w:val="000A2CF0"/>
    <w:rsid w:val="000A323B"/>
    <w:rsid w:val="000A3693"/>
    <w:rsid w:val="000A36BE"/>
    <w:rsid w:val="000A433F"/>
    <w:rsid w:val="000A4D3D"/>
    <w:rsid w:val="000A726B"/>
    <w:rsid w:val="000B119D"/>
    <w:rsid w:val="000B196F"/>
    <w:rsid w:val="000B2657"/>
    <w:rsid w:val="000B2A7A"/>
    <w:rsid w:val="000B39BB"/>
    <w:rsid w:val="000B438E"/>
    <w:rsid w:val="000B4A41"/>
    <w:rsid w:val="000B4E1B"/>
    <w:rsid w:val="000B554F"/>
    <w:rsid w:val="000B5C14"/>
    <w:rsid w:val="000C0E26"/>
    <w:rsid w:val="000C141C"/>
    <w:rsid w:val="000C3669"/>
    <w:rsid w:val="000C3D1B"/>
    <w:rsid w:val="000C4C32"/>
    <w:rsid w:val="000C4FBB"/>
    <w:rsid w:val="000C553E"/>
    <w:rsid w:val="000C5704"/>
    <w:rsid w:val="000C5A0A"/>
    <w:rsid w:val="000C5BA6"/>
    <w:rsid w:val="000C5C30"/>
    <w:rsid w:val="000C6B64"/>
    <w:rsid w:val="000C73CF"/>
    <w:rsid w:val="000D1750"/>
    <w:rsid w:val="000D1946"/>
    <w:rsid w:val="000D1D8B"/>
    <w:rsid w:val="000D2747"/>
    <w:rsid w:val="000D29FB"/>
    <w:rsid w:val="000D3C62"/>
    <w:rsid w:val="000D465C"/>
    <w:rsid w:val="000D6EE5"/>
    <w:rsid w:val="000E0A16"/>
    <w:rsid w:val="000E0D74"/>
    <w:rsid w:val="000E1E62"/>
    <w:rsid w:val="000E245F"/>
    <w:rsid w:val="000E281F"/>
    <w:rsid w:val="000E3056"/>
    <w:rsid w:val="000E46DA"/>
    <w:rsid w:val="000E4EF7"/>
    <w:rsid w:val="000E5B53"/>
    <w:rsid w:val="000E67E9"/>
    <w:rsid w:val="000E712E"/>
    <w:rsid w:val="000E7247"/>
    <w:rsid w:val="000F0ABB"/>
    <w:rsid w:val="000F0BB8"/>
    <w:rsid w:val="000F0F91"/>
    <w:rsid w:val="000F183A"/>
    <w:rsid w:val="000F1C7A"/>
    <w:rsid w:val="000F2604"/>
    <w:rsid w:val="000F2B21"/>
    <w:rsid w:val="000F40FB"/>
    <w:rsid w:val="000F5D1A"/>
    <w:rsid w:val="000F624C"/>
    <w:rsid w:val="000F677E"/>
    <w:rsid w:val="000F71AC"/>
    <w:rsid w:val="000F7CDB"/>
    <w:rsid w:val="00100793"/>
    <w:rsid w:val="001020B2"/>
    <w:rsid w:val="00103FD5"/>
    <w:rsid w:val="00104392"/>
    <w:rsid w:val="00104B7C"/>
    <w:rsid w:val="00105BE9"/>
    <w:rsid w:val="0010672F"/>
    <w:rsid w:val="0011080F"/>
    <w:rsid w:val="00110944"/>
    <w:rsid w:val="00112E1F"/>
    <w:rsid w:val="00113118"/>
    <w:rsid w:val="00113227"/>
    <w:rsid w:val="001133B6"/>
    <w:rsid w:val="00114F76"/>
    <w:rsid w:val="0011519B"/>
    <w:rsid w:val="0011554C"/>
    <w:rsid w:val="001156FE"/>
    <w:rsid w:val="001166A4"/>
    <w:rsid w:val="00116BDB"/>
    <w:rsid w:val="001173E4"/>
    <w:rsid w:val="0011773F"/>
    <w:rsid w:val="00117E1A"/>
    <w:rsid w:val="00117FEC"/>
    <w:rsid w:val="0012042B"/>
    <w:rsid w:val="00120456"/>
    <w:rsid w:val="001207F2"/>
    <w:rsid w:val="00120D70"/>
    <w:rsid w:val="00120DD3"/>
    <w:rsid w:val="0012124E"/>
    <w:rsid w:val="00121B2E"/>
    <w:rsid w:val="001229E0"/>
    <w:rsid w:val="00123063"/>
    <w:rsid w:val="001245BA"/>
    <w:rsid w:val="00125104"/>
    <w:rsid w:val="00125453"/>
    <w:rsid w:val="001259C4"/>
    <w:rsid w:val="00125D98"/>
    <w:rsid w:val="00126091"/>
    <w:rsid w:val="0012617C"/>
    <w:rsid w:val="0012645A"/>
    <w:rsid w:val="00126A16"/>
    <w:rsid w:val="00126D68"/>
    <w:rsid w:val="0012746E"/>
    <w:rsid w:val="001274B8"/>
    <w:rsid w:val="001309D0"/>
    <w:rsid w:val="0013103C"/>
    <w:rsid w:val="001313A7"/>
    <w:rsid w:val="00131876"/>
    <w:rsid w:val="001322DB"/>
    <w:rsid w:val="00133DC2"/>
    <w:rsid w:val="00134409"/>
    <w:rsid w:val="0013479F"/>
    <w:rsid w:val="00134A9A"/>
    <w:rsid w:val="00134C97"/>
    <w:rsid w:val="00135438"/>
    <w:rsid w:val="0013661D"/>
    <w:rsid w:val="00136AC9"/>
    <w:rsid w:val="00136AFC"/>
    <w:rsid w:val="00137FAA"/>
    <w:rsid w:val="00140AD0"/>
    <w:rsid w:val="001412B1"/>
    <w:rsid w:val="00141DD9"/>
    <w:rsid w:val="001428CA"/>
    <w:rsid w:val="00142ADB"/>
    <w:rsid w:val="00142D5C"/>
    <w:rsid w:val="001439E5"/>
    <w:rsid w:val="00143C48"/>
    <w:rsid w:val="0014403C"/>
    <w:rsid w:val="0014405A"/>
    <w:rsid w:val="0014410B"/>
    <w:rsid w:val="00145579"/>
    <w:rsid w:val="001456A0"/>
    <w:rsid w:val="00145887"/>
    <w:rsid w:val="001460C5"/>
    <w:rsid w:val="0014647A"/>
    <w:rsid w:val="001473B6"/>
    <w:rsid w:val="001521CF"/>
    <w:rsid w:val="00152460"/>
    <w:rsid w:val="0015246B"/>
    <w:rsid w:val="00152A5B"/>
    <w:rsid w:val="00153CD8"/>
    <w:rsid w:val="0015455E"/>
    <w:rsid w:val="0015486C"/>
    <w:rsid w:val="001550A3"/>
    <w:rsid w:val="001576F0"/>
    <w:rsid w:val="00160172"/>
    <w:rsid w:val="00160E7F"/>
    <w:rsid w:val="00160E95"/>
    <w:rsid w:val="00161CEA"/>
    <w:rsid w:val="00162994"/>
    <w:rsid w:val="00163B28"/>
    <w:rsid w:val="00163D96"/>
    <w:rsid w:val="00165471"/>
    <w:rsid w:val="001655C4"/>
    <w:rsid w:val="00170691"/>
    <w:rsid w:val="001707D2"/>
    <w:rsid w:val="001718B0"/>
    <w:rsid w:val="001731EB"/>
    <w:rsid w:val="0017397C"/>
    <w:rsid w:val="00177076"/>
    <w:rsid w:val="001773DA"/>
    <w:rsid w:val="00177560"/>
    <w:rsid w:val="00177E6D"/>
    <w:rsid w:val="001808D0"/>
    <w:rsid w:val="00180D21"/>
    <w:rsid w:val="0018207F"/>
    <w:rsid w:val="00183A84"/>
    <w:rsid w:val="00186C1E"/>
    <w:rsid w:val="00186DEE"/>
    <w:rsid w:val="00191713"/>
    <w:rsid w:val="00191D1E"/>
    <w:rsid w:val="00193EF0"/>
    <w:rsid w:val="001940BE"/>
    <w:rsid w:val="00195128"/>
    <w:rsid w:val="001951CF"/>
    <w:rsid w:val="00195702"/>
    <w:rsid w:val="00195CDC"/>
    <w:rsid w:val="0019617A"/>
    <w:rsid w:val="00196493"/>
    <w:rsid w:val="001966AE"/>
    <w:rsid w:val="001A0372"/>
    <w:rsid w:val="001A1491"/>
    <w:rsid w:val="001A1A9E"/>
    <w:rsid w:val="001A22E4"/>
    <w:rsid w:val="001A373B"/>
    <w:rsid w:val="001A3F54"/>
    <w:rsid w:val="001A4A3A"/>
    <w:rsid w:val="001A4F9E"/>
    <w:rsid w:val="001A5DA2"/>
    <w:rsid w:val="001A5F84"/>
    <w:rsid w:val="001A65EC"/>
    <w:rsid w:val="001A7791"/>
    <w:rsid w:val="001B002D"/>
    <w:rsid w:val="001B0E96"/>
    <w:rsid w:val="001B1D77"/>
    <w:rsid w:val="001B1E15"/>
    <w:rsid w:val="001B4050"/>
    <w:rsid w:val="001B4917"/>
    <w:rsid w:val="001B6888"/>
    <w:rsid w:val="001B6B95"/>
    <w:rsid w:val="001B6C5E"/>
    <w:rsid w:val="001B72B7"/>
    <w:rsid w:val="001B7910"/>
    <w:rsid w:val="001C1574"/>
    <w:rsid w:val="001C19F8"/>
    <w:rsid w:val="001C1C58"/>
    <w:rsid w:val="001C23D6"/>
    <w:rsid w:val="001C23F1"/>
    <w:rsid w:val="001C25F8"/>
    <w:rsid w:val="001C2771"/>
    <w:rsid w:val="001C334D"/>
    <w:rsid w:val="001C3F23"/>
    <w:rsid w:val="001C48AA"/>
    <w:rsid w:val="001C5A1B"/>
    <w:rsid w:val="001C5B80"/>
    <w:rsid w:val="001D0363"/>
    <w:rsid w:val="001D0573"/>
    <w:rsid w:val="001D3569"/>
    <w:rsid w:val="001D4F6D"/>
    <w:rsid w:val="001D52E8"/>
    <w:rsid w:val="001D5A64"/>
    <w:rsid w:val="001D6F1C"/>
    <w:rsid w:val="001D7DFD"/>
    <w:rsid w:val="001D7F31"/>
    <w:rsid w:val="001E36A5"/>
    <w:rsid w:val="001E403B"/>
    <w:rsid w:val="001E426E"/>
    <w:rsid w:val="001E5492"/>
    <w:rsid w:val="001E6061"/>
    <w:rsid w:val="001E62A8"/>
    <w:rsid w:val="001E6302"/>
    <w:rsid w:val="001E6BE6"/>
    <w:rsid w:val="001E77A2"/>
    <w:rsid w:val="001F029C"/>
    <w:rsid w:val="001F1B69"/>
    <w:rsid w:val="001F1F0F"/>
    <w:rsid w:val="001F2035"/>
    <w:rsid w:val="001F28C9"/>
    <w:rsid w:val="001F2EDD"/>
    <w:rsid w:val="001F4ECA"/>
    <w:rsid w:val="001F4FE9"/>
    <w:rsid w:val="001F53DC"/>
    <w:rsid w:val="001F5B17"/>
    <w:rsid w:val="001F5C7E"/>
    <w:rsid w:val="001F696A"/>
    <w:rsid w:val="001F6DA4"/>
    <w:rsid w:val="001F6E24"/>
    <w:rsid w:val="001F7225"/>
    <w:rsid w:val="00200B02"/>
    <w:rsid w:val="00200B8E"/>
    <w:rsid w:val="00200DD4"/>
    <w:rsid w:val="00201194"/>
    <w:rsid w:val="00201A6C"/>
    <w:rsid w:val="00201B5D"/>
    <w:rsid w:val="0020298D"/>
    <w:rsid w:val="00203292"/>
    <w:rsid w:val="002041BC"/>
    <w:rsid w:val="00204A94"/>
    <w:rsid w:val="00204D3C"/>
    <w:rsid w:val="00204FCC"/>
    <w:rsid w:val="0020653A"/>
    <w:rsid w:val="00206AE3"/>
    <w:rsid w:val="00206CF2"/>
    <w:rsid w:val="00206FAC"/>
    <w:rsid w:val="002073FA"/>
    <w:rsid w:val="00207D71"/>
    <w:rsid w:val="00207F8F"/>
    <w:rsid w:val="00210141"/>
    <w:rsid w:val="00212E2D"/>
    <w:rsid w:val="00213E51"/>
    <w:rsid w:val="00214555"/>
    <w:rsid w:val="00214AF9"/>
    <w:rsid w:val="00214E82"/>
    <w:rsid w:val="00215E6C"/>
    <w:rsid w:val="002167C6"/>
    <w:rsid w:val="002200FF"/>
    <w:rsid w:val="0022024D"/>
    <w:rsid w:val="00220649"/>
    <w:rsid w:val="002206B9"/>
    <w:rsid w:val="002209A7"/>
    <w:rsid w:val="00221516"/>
    <w:rsid w:val="00222264"/>
    <w:rsid w:val="002223C5"/>
    <w:rsid w:val="0022402C"/>
    <w:rsid w:val="002248A7"/>
    <w:rsid w:val="00224A0B"/>
    <w:rsid w:val="00224B33"/>
    <w:rsid w:val="00225021"/>
    <w:rsid w:val="0022509B"/>
    <w:rsid w:val="00225E4D"/>
    <w:rsid w:val="00226EDF"/>
    <w:rsid w:val="00226F68"/>
    <w:rsid w:val="00226FA6"/>
    <w:rsid w:val="00227054"/>
    <w:rsid w:val="002270A5"/>
    <w:rsid w:val="00227DF2"/>
    <w:rsid w:val="002313A8"/>
    <w:rsid w:val="00231520"/>
    <w:rsid w:val="0023181B"/>
    <w:rsid w:val="002330DB"/>
    <w:rsid w:val="002331DC"/>
    <w:rsid w:val="00233415"/>
    <w:rsid w:val="002348D4"/>
    <w:rsid w:val="0023555C"/>
    <w:rsid w:val="002374CF"/>
    <w:rsid w:val="002406BB"/>
    <w:rsid w:val="0024208D"/>
    <w:rsid w:val="00242686"/>
    <w:rsid w:val="00242FD4"/>
    <w:rsid w:val="00243E0F"/>
    <w:rsid w:val="00244528"/>
    <w:rsid w:val="0024536C"/>
    <w:rsid w:val="00246B55"/>
    <w:rsid w:val="00247043"/>
    <w:rsid w:val="0024732C"/>
    <w:rsid w:val="00250513"/>
    <w:rsid w:val="002507AE"/>
    <w:rsid w:val="00250AB2"/>
    <w:rsid w:val="002528EE"/>
    <w:rsid w:val="00252C0F"/>
    <w:rsid w:val="00252F84"/>
    <w:rsid w:val="002531BB"/>
    <w:rsid w:val="0025356D"/>
    <w:rsid w:val="00254DD4"/>
    <w:rsid w:val="00254F15"/>
    <w:rsid w:val="0025673B"/>
    <w:rsid w:val="00257200"/>
    <w:rsid w:val="00257DEE"/>
    <w:rsid w:val="00257ED6"/>
    <w:rsid w:val="002601EC"/>
    <w:rsid w:val="002614F4"/>
    <w:rsid w:val="002625D6"/>
    <w:rsid w:val="002627AB"/>
    <w:rsid w:val="00262A89"/>
    <w:rsid w:val="00263775"/>
    <w:rsid w:val="002637C9"/>
    <w:rsid w:val="00265197"/>
    <w:rsid w:val="002653B8"/>
    <w:rsid w:val="002653F3"/>
    <w:rsid w:val="00265D96"/>
    <w:rsid w:val="00266026"/>
    <w:rsid w:val="00266655"/>
    <w:rsid w:val="00266969"/>
    <w:rsid w:val="002679E9"/>
    <w:rsid w:val="00267ED3"/>
    <w:rsid w:val="00270121"/>
    <w:rsid w:val="002703F9"/>
    <w:rsid w:val="00270782"/>
    <w:rsid w:val="002712B3"/>
    <w:rsid w:val="0027140F"/>
    <w:rsid w:val="002718A0"/>
    <w:rsid w:val="00271EDF"/>
    <w:rsid w:val="002720A1"/>
    <w:rsid w:val="002722A4"/>
    <w:rsid w:val="00273174"/>
    <w:rsid w:val="002740F4"/>
    <w:rsid w:val="00275B3F"/>
    <w:rsid w:val="002769D6"/>
    <w:rsid w:val="00276E46"/>
    <w:rsid w:val="00276F46"/>
    <w:rsid w:val="00280135"/>
    <w:rsid w:val="0028080C"/>
    <w:rsid w:val="00281B6D"/>
    <w:rsid w:val="00281DB0"/>
    <w:rsid w:val="002824CC"/>
    <w:rsid w:val="00283997"/>
    <w:rsid w:val="002862E8"/>
    <w:rsid w:val="00286CDE"/>
    <w:rsid w:val="00287AFB"/>
    <w:rsid w:val="00290368"/>
    <w:rsid w:val="00290882"/>
    <w:rsid w:val="00291068"/>
    <w:rsid w:val="00292243"/>
    <w:rsid w:val="0029379F"/>
    <w:rsid w:val="00293B7B"/>
    <w:rsid w:val="002944E0"/>
    <w:rsid w:val="002948C4"/>
    <w:rsid w:val="002953CA"/>
    <w:rsid w:val="00295940"/>
    <w:rsid w:val="00297474"/>
    <w:rsid w:val="002978C4"/>
    <w:rsid w:val="002A026C"/>
    <w:rsid w:val="002A1C16"/>
    <w:rsid w:val="002A322D"/>
    <w:rsid w:val="002A36A0"/>
    <w:rsid w:val="002A37B3"/>
    <w:rsid w:val="002A3AA2"/>
    <w:rsid w:val="002A3FD0"/>
    <w:rsid w:val="002A44D3"/>
    <w:rsid w:val="002A48E6"/>
    <w:rsid w:val="002A4ACC"/>
    <w:rsid w:val="002A7360"/>
    <w:rsid w:val="002A74D5"/>
    <w:rsid w:val="002A765F"/>
    <w:rsid w:val="002A7EF5"/>
    <w:rsid w:val="002B0DC5"/>
    <w:rsid w:val="002B11DD"/>
    <w:rsid w:val="002B1D24"/>
    <w:rsid w:val="002B2988"/>
    <w:rsid w:val="002B2D81"/>
    <w:rsid w:val="002B31B5"/>
    <w:rsid w:val="002B3A0B"/>
    <w:rsid w:val="002B4212"/>
    <w:rsid w:val="002B431C"/>
    <w:rsid w:val="002B4DBA"/>
    <w:rsid w:val="002B5A33"/>
    <w:rsid w:val="002B6946"/>
    <w:rsid w:val="002B6A87"/>
    <w:rsid w:val="002B7171"/>
    <w:rsid w:val="002B7B89"/>
    <w:rsid w:val="002B7C7C"/>
    <w:rsid w:val="002C1566"/>
    <w:rsid w:val="002C25F1"/>
    <w:rsid w:val="002C298E"/>
    <w:rsid w:val="002C2F80"/>
    <w:rsid w:val="002C410E"/>
    <w:rsid w:val="002C4EFB"/>
    <w:rsid w:val="002C57A7"/>
    <w:rsid w:val="002C58AD"/>
    <w:rsid w:val="002C5B0F"/>
    <w:rsid w:val="002C5E7F"/>
    <w:rsid w:val="002C62F7"/>
    <w:rsid w:val="002C76E7"/>
    <w:rsid w:val="002C76EC"/>
    <w:rsid w:val="002D0801"/>
    <w:rsid w:val="002D0F49"/>
    <w:rsid w:val="002D2EE6"/>
    <w:rsid w:val="002D3D50"/>
    <w:rsid w:val="002D4B0E"/>
    <w:rsid w:val="002D4B39"/>
    <w:rsid w:val="002D615B"/>
    <w:rsid w:val="002D653F"/>
    <w:rsid w:val="002D6622"/>
    <w:rsid w:val="002E1ECC"/>
    <w:rsid w:val="002E294A"/>
    <w:rsid w:val="002E3635"/>
    <w:rsid w:val="002E389F"/>
    <w:rsid w:val="002E558B"/>
    <w:rsid w:val="002E58BF"/>
    <w:rsid w:val="002E64C1"/>
    <w:rsid w:val="002E6B33"/>
    <w:rsid w:val="002E7A88"/>
    <w:rsid w:val="002F1843"/>
    <w:rsid w:val="002F29E0"/>
    <w:rsid w:val="002F33E7"/>
    <w:rsid w:val="002F37D3"/>
    <w:rsid w:val="002F3947"/>
    <w:rsid w:val="002F42F3"/>
    <w:rsid w:val="002F4C54"/>
    <w:rsid w:val="002F4D81"/>
    <w:rsid w:val="002F5453"/>
    <w:rsid w:val="002F622C"/>
    <w:rsid w:val="002F784E"/>
    <w:rsid w:val="002F7AB9"/>
    <w:rsid w:val="00300096"/>
    <w:rsid w:val="003009D1"/>
    <w:rsid w:val="00300E4D"/>
    <w:rsid w:val="00301E69"/>
    <w:rsid w:val="00302F04"/>
    <w:rsid w:val="003031B9"/>
    <w:rsid w:val="00303493"/>
    <w:rsid w:val="00303B31"/>
    <w:rsid w:val="00303F11"/>
    <w:rsid w:val="003056A3"/>
    <w:rsid w:val="0030651B"/>
    <w:rsid w:val="003103B9"/>
    <w:rsid w:val="00311285"/>
    <w:rsid w:val="00311782"/>
    <w:rsid w:val="00312AEA"/>
    <w:rsid w:val="00313DB2"/>
    <w:rsid w:val="00313EA8"/>
    <w:rsid w:val="00313FF9"/>
    <w:rsid w:val="003148F9"/>
    <w:rsid w:val="00315570"/>
    <w:rsid w:val="00315768"/>
    <w:rsid w:val="00315F7B"/>
    <w:rsid w:val="003160EE"/>
    <w:rsid w:val="003165C5"/>
    <w:rsid w:val="00316B1D"/>
    <w:rsid w:val="003173DD"/>
    <w:rsid w:val="003177FF"/>
    <w:rsid w:val="00317D86"/>
    <w:rsid w:val="003205E5"/>
    <w:rsid w:val="003208C5"/>
    <w:rsid w:val="00322EB3"/>
    <w:rsid w:val="0032332A"/>
    <w:rsid w:val="00323677"/>
    <w:rsid w:val="003243F1"/>
    <w:rsid w:val="003255C4"/>
    <w:rsid w:val="00325BE5"/>
    <w:rsid w:val="003267BC"/>
    <w:rsid w:val="0032719C"/>
    <w:rsid w:val="0033073E"/>
    <w:rsid w:val="003317AF"/>
    <w:rsid w:val="00332071"/>
    <w:rsid w:val="0033223C"/>
    <w:rsid w:val="00332DA7"/>
    <w:rsid w:val="00332E63"/>
    <w:rsid w:val="00333CAC"/>
    <w:rsid w:val="00334639"/>
    <w:rsid w:val="00334644"/>
    <w:rsid w:val="00335072"/>
    <w:rsid w:val="00335695"/>
    <w:rsid w:val="00335927"/>
    <w:rsid w:val="00335C71"/>
    <w:rsid w:val="00337304"/>
    <w:rsid w:val="00343470"/>
    <w:rsid w:val="003435A8"/>
    <w:rsid w:val="00344E94"/>
    <w:rsid w:val="00345BBE"/>
    <w:rsid w:val="00345FC2"/>
    <w:rsid w:val="00346956"/>
    <w:rsid w:val="00346C77"/>
    <w:rsid w:val="00347A28"/>
    <w:rsid w:val="00350BCD"/>
    <w:rsid w:val="0035169D"/>
    <w:rsid w:val="00351BAE"/>
    <w:rsid w:val="00351C82"/>
    <w:rsid w:val="003524E8"/>
    <w:rsid w:val="0035267D"/>
    <w:rsid w:val="00352ECF"/>
    <w:rsid w:val="00353DC8"/>
    <w:rsid w:val="00354D4F"/>
    <w:rsid w:val="00355201"/>
    <w:rsid w:val="00356028"/>
    <w:rsid w:val="00356235"/>
    <w:rsid w:val="00356CD5"/>
    <w:rsid w:val="003572D9"/>
    <w:rsid w:val="003574CD"/>
    <w:rsid w:val="00357B25"/>
    <w:rsid w:val="00357F63"/>
    <w:rsid w:val="003613B5"/>
    <w:rsid w:val="00361C1E"/>
    <w:rsid w:val="003629EF"/>
    <w:rsid w:val="00362A0F"/>
    <w:rsid w:val="0036375F"/>
    <w:rsid w:val="00363C35"/>
    <w:rsid w:val="003644B5"/>
    <w:rsid w:val="003646C2"/>
    <w:rsid w:val="00364E39"/>
    <w:rsid w:val="003661D3"/>
    <w:rsid w:val="0036673C"/>
    <w:rsid w:val="00367F4B"/>
    <w:rsid w:val="00371A3C"/>
    <w:rsid w:val="003720DA"/>
    <w:rsid w:val="0037359C"/>
    <w:rsid w:val="003738C8"/>
    <w:rsid w:val="003739BA"/>
    <w:rsid w:val="00374513"/>
    <w:rsid w:val="003760B8"/>
    <w:rsid w:val="003761BC"/>
    <w:rsid w:val="003763E2"/>
    <w:rsid w:val="00376481"/>
    <w:rsid w:val="003778B9"/>
    <w:rsid w:val="00377DD2"/>
    <w:rsid w:val="00380890"/>
    <w:rsid w:val="00380A3A"/>
    <w:rsid w:val="00380B97"/>
    <w:rsid w:val="00380E37"/>
    <w:rsid w:val="00380F65"/>
    <w:rsid w:val="003823BB"/>
    <w:rsid w:val="00382C1C"/>
    <w:rsid w:val="0038321F"/>
    <w:rsid w:val="0038412E"/>
    <w:rsid w:val="00384B31"/>
    <w:rsid w:val="0038677F"/>
    <w:rsid w:val="00386E8E"/>
    <w:rsid w:val="00386EF5"/>
    <w:rsid w:val="00387196"/>
    <w:rsid w:val="003871F0"/>
    <w:rsid w:val="003900A7"/>
    <w:rsid w:val="00391477"/>
    <w:rsid w:val="0039159D"/>
    <w:rsid w:val="00391811"/>
    <w:rsid w:val="00391C7D"/>
    <w:rsid w:val="00391F2B"/>
    <w:rsid w:val="0039243E"/>
    <w:rsid w:val="00392765"/>
    <w:rsid w:val="00392999"/>
    <w:rsid w:val="003932E1"/>
    <w:rsid w:val="003935C8"/>
    <w:rsid w:val="00393D84"/>
    <w:rsid w:val="003944BE"/>
    <w:rsid w:val="0039481A"/>
    <w:rsid w:val="00394B99"/>
    <w:rsid w:val="003955A4"/>
    <w:rsid w:val="00395E60"/>
    <w:rsid w:val="003960FD"/>
    <w:rsid w:val="00396E64"/>
    <w:rsid w:val="00397DB6"/>
    <w:rsid w:val="003A0CB1"/>
    <w:rsid w:val="003A0D6D"/>
    <w:rsid w:val="003A1242"/>
    <w:rsid w:val="003A1608"/>
    <w:rsid w:val="003A16DC"/>
    <w:rsid w:val="003A3088"/>
    <w:rsid w:val="003A4498"/>
    <w:rsid w:val="003A453D"/>
    <w:rsid w:val="003A4679"/>
    <w:rsid w:val="003A4C87"/>
    <w:rsid w:val="003A5897"/>
    <w:rsid w:val="003A59F3"/>
    <w:rsid w:val="003A5DD6"/>
    <w:rsid w:val="003A6E5D"/>
    <w:rsid w:val="003A7293"/>
    <w:rsid w:val="003A7D26"/>
    <w:rsid w:val="003B0956"/>
    <w:rsid w:val="003B22F3"/>
    <w:rsid w:val="003B287F"/>
    <w:rsid w:val="003B3D2B"/>
    <w:rsid w:val="003B6795"/>
    <w:rsid w:val="003B7161"/>
    <w:rsid w:val="003B7370"/>
    <w:rsid w:val="003B743F"/>
    <w:rsid w:val="003C024D"/>
    <w:rsid w:val="003C1A1E"/>
    <w:rsid w:val="003C2347"/>
    <w:rsid w:val="003C30D3"/>
    <w:rsid w:val="003C4AF9"/>
    <w:rsid w:val="003C4BAD"/>
    <w:rsid w:val="003C5366"/>
    <w:rsid w:val="003C6218"/>
    <w:rsid w:val="003C62A4"/>
    <w:rsid w:val="003C6DC8"/>
    <w:rsid w:val="003C75F8"/>
    <w:rsid w:val="003D00F7"/>
    <w:rsid w:val="003D0B6E"/>
    <w:rsid w:val="003D2165"/>
    <w:rsid w:val="003D2262"/>
    <w:rsid w:val="003D3EFE"/>
    <w:rsid w:val="003D456C"/>
    <w:rsid w:val="003D5BDD"/>
    <w:rsid w:val="003D69D4"/>
    <w:rsid w:val="003D6BA4"/>
    <w:rsid w:val="003D70F6"/>
    <w:rsid w:val="003D7144"/>
    <w:rsid w:val="003D7A29"/>
    <w:rsid w:val="003E0534"/>
    <w:rsid w:val="003E197B"/>
    <w:rsid w:val="003E1ACD"/>
    <w:rsid w:val="003E1E58"/>
    <w:rsid w:val="003E1E84"/>
    <w:rsid w:val="003E2213"/>
    <w:rsid w:val="003E24F0"/>
    <w:rsid w:val="003E265A"/>
    <w:rsid w:val="003E26EC"/>
    <w:rsid w:val="003E31A8"/>
    <w:rsid w:val="003E4C45"/>
    <w:rsid w:val="003E578A"/>
    <w:rsid w:val="003F015E"/>
    <w:rsid w:val="003F1C78"/>
    <w:rsid w:val="003F2E9E"/>
    <w:rsid w:val="003F32A3"/>
    <w:rsid w:val="003F3BF5"/>
    <w:rsid w:val="003F499B"/>
    <w:rsid w:val="003F6009"/>
    <w:rsid w:val="003F6D85"/>
    <w:rsid w:val="003F79D7"/>
    <w:rsid w:val="003F7CE0"/>
    <w:rsid w:val="00400B9A"/>
    <w:rsid w:val="00401156"/>
    <w:rsid w:val="00402BE0"/>
    <w:rsid w:val="0040469C"/>
    <w:rsid w:val="00405E9B"/>
    <w:rsid w:val="00406C13"/>
    <w:rsid w:val="004076B0"/>
    <w:rsid w:val="00407860"/>
    <w:rsid w:val="004078F6"/>
    <w:rsid w:val="00407E31"/>
    <w:rsid w:val="00410041"/>
    <w:rsid w:val="00411A03"/>
    <w:rsid w:val="004140B8"/>
    <w:rsid w:val="004153E9"/>
    <w:rsid w:val="00416681"/>
    <w:rsid w:val="004167C3"/>
    <w:rsid w:val="00417AE0"/>
    <w:rsid w:val="00420EF0"/>
    <w:rsid w:val="00422827"/>
    <w:rsid w:val="0042421F"/>
    <w:rsid w:val="004248AA"/>
    <w:rsid w:val="00424AEF"/>
    <w:rsid w:val="00425979"/>
    <w:rsid w:val="00427428"/>
    <w:rsid w:val="00427968"/>
    <w:rsid w:val="00432012"/>
    <w:rsid w:val="004322B7"/>
    <w:rsid w:val="00432433"/>
    <w:rsid w:val="0043299F"/>
    <w:rsid w:val="004335B6"/>
    <w:rsid w:val="00433F0B"/>
    <w:rsid w:val="00435151"/>
    <w:rsid w:val="004365BE"/>
    <w:rsid w:val="004372D5"/>
    <w:rsid w:val="00437DC7"/>
    <w:rsid w:val="004401CC"/>
    <w:rsid w:val="00440DCA"/>
    <w:rsid w:val="00442181"/>
    <w:rsid w:val="0044236C"/>
    <w:rsid w:val="00442415"/>
    <w:rsid w:val="004427C2"/>
    <w:rsid w:val="00442BC2"/>
    <w:rsid w:val="00442CC7"/>
    <w:rsid w:val="00442E92"/>
    <w:rsid w:val="00443641"/>
    <w:rsid w:val="00443B9C"/>
    <w:rsid w:val="004446C6"/>
    <w:rsid w:val="00444FBF"/>
    <w:rsid w:val="00445D0A"/>
    <w:rsid w:val="0044645C"/>
    <w:rsid w:val="00446A53"/>
    <w:rsid w:val="00447052"/>
    <w:rsid w:val="0044712F"/>
    <w:rsid w:val="00447B12"/>
    <w:rsid w:val="004501B7"/>
    <w:rsid w:val="00452DC5"/>
    <w:rsid w:val="004541E6"/>
    <w:rsid w:val="004542DE"/>
    <w:rsid w:val="0045535F"/>
    <w:rsid w:val="00455D46"/>
    <w:rsid w:val="00455DCE"/>
    <w:rsid w:val="00456B17"/>
    <w:rsid w:val="00456E29"/>
    <w:rsid w:val="004575C4"/>
    <w:rsid w:val="004601E2"/>
    <w:rsid w:val="00461266"/>
    <w:rsid w:val="00462561"/>
    <w:rsid w:val="00462C69"/>
    <w:rsid w:val="00462E16"/>
    <w:rsid w:val="00463271"/>
    <w:rsid w:val="00463703"/>
    <w:rsid w:val="004642AE"/>
    <w:rsid w:val="00465444"/>
    <w:rsid w:val="004656B6"/>
    <w:rsid w:val="00465FF2"/>
    <w:rsid w:val="00466A0D"/>
    <w:rsid w:val="004672EB"/>
    <w:rsid w:val="004675C7"/>
    <w:rsid w:val="00470D35"/>
    <w:rsid w:val="0047172E"/>
    <w:rsid w:val="00471DEF"/>
    <w:rsid w:val="0047202A"/>
    <w:rsid w:val="00472099"/>
    <w:rsid w:val="004733B2"/>
    <w:rsid w:val="00474433"/>
    <w:rsid w:val="0047477F"/>
    <w:rsid w:val="00474896"/>
    <w:rsid w:val="00474D3E"/>
    <w:rsid w:val="00474EB7"/>
    <w:rsid w:val="00475301"/>
    <w:rsid w:val="004758EC"/>
    <w:rsid w:val="004770EA"/>
    <w:rsid w:val="00477257"/>
    <w:rsid w:val="004778DF"/>
    <w:rsid w:val="00477E30"/>
    <w:rsid w:val="0048021D"/>
    <w:rsid w:val="0048032B"/>
    <w:rsid w:val="00480798"/>
    <w:rsid w:val="00480EE7"/>
    <w:rsid w:val="004812FA"/>
    <w:rsid w:val="00481C06"/>
    <w:rsid w:val="004823CB"/>
    <w:rsid w:val="00482B39"/>
    <w:rsid w:val="004830C5"/>
    <w:rsid w:val="004839AA"/>
    <w:rsid w:val="00486E51"/>
    <w:rsid w:val="00487395"/>
    <w:rsid w:val="0049059F"/>
    <w:rsid w:val="00490E33"/>
    <w:rsid w:val="004912FB"/>
    <w:rsid w:val="00491AEA"/>
    <w:rsid w:val="004926A1"/>
    <w:rsid w:val="004930F6"/>
    <w:rsid w:val="00493B26"/>
    <w:rsid w:val="00493B8F"/>
    <w:rsid w:val="00493D27"/>
    <w:rsid w:val="0049406B"/>
    <w:rsid w:val="00494BD2"/>
    <w:rsid w:val="00495D89"/>
    <w:rsid w:val="00495F57"/>
    <w:rsid w:val="00495FCB"/>
    <w:rsid w:val="00496855"/>
    <w:rsid w:val="00496879"/>
    <w:rsid w:val="00497829"/>
    <w:rsid w:val="004978B3"/>
    <w:rsid w:val="00497B29"/>
    <w:rsid w:val="004A010D"/>
    <w:rsid w:val="004A02C9"/>
    <w:rsid w:val="004A0616"/>
    <w:rsid w:val="004A11DD"/>
    <w:rsid w:val="004A1B3D"/>
    <w:rsid w:val="004A3E4A"/>
    <w:rsid w:val="004A4FC5"/>
    <w:rsid w:val="004A57C6"/>
    <w:rsid w:val="004A5FE6"/>
    <w:rsid w:val="004A7154"/>
    <w:rsid w:val="004B0D9F"/>
    <w:rsid w:val="004B3DDA"/>
    <w:rsid w:val="004B4023"/>
    <w:rsid w:val="004B53FA"/>
    <w:rsid w:val="004B6686"/>
    <w:rsid w:val="004C0E45"/>
    <w:rsid w:val="004C1268"/>
    <w:rsid w:val="004C1424"/>
    <w:rsid w:val="004C1A02"/>
    <w:rsid w:val="004C29BC"/>
    <w:rsid w:val="004C2A82"/>
    <w:rsid w:val="004C2DA2"/>
    <w:rsid w:val="004C2FF0"/>
    <w:rsid w:val="004C38D7"/>
    <w:rsid w:val="004C39B0"/>
    <w:rsid w:val="004C4086"/>
    <w:rsid w:val="004C4C28"/>
    <w:rsid w:val="004C67D2"/>
    <w:rsid w:val="004C747E"/>
    <w:rsid w:val="004C75D8"/>
    <w:rsid w:val="004D082A"/>
    <w:rsid w:val="004D0C37"/>
    <w:rsid w:val="004D2F1C"/>
    <w:rsid w:val="004D3418"/>
    <w:rsid w:val="004D4A6D"/>
    <w:rsid w:val="004D5784"/>
    <w:rsid w:val="004D7AE3"/>
    <w:rsid w:val="004E0459"/>
    <w:rsid w:val="004E07B9"/>
    <w:rsid w:val="004E1074"/>
    <w:rsid w:val="004E14D7"/>
    <w:rsid w:val="004E1CAA"/>
    <w:rsid w:val="004E1DD4"/>
    <w:rsid w:val="004E2235"/>
    <w:rsid w:val="004E25A2"/>
    <w:rsid w:val="004E263F"/>
    <w:rsid w:val="004E2C04"/>
    <w:rsid w:val="004E2CB3"/>
    <w:rsid w:val="004E3F0B"/>
    <w:rsid w:val="004E4118"/>
    <w:rsid w:val="004E5DC7"/>
    <w:rsid w:val="004E5E90"/>
    <w:rsid w:val="004E6CCE"/>
    <w:rsid w:val="004E73B2"/>
    <w:rsid w:val="004F0B50"/>
    <w:rsid w:val="004F1752"/>
    <w:rsid w:val="004F1C59"/>
    <w:rsid w:val="004F1E76"/>
    <w:rsid w:val="004F2454"/>
    <w:rsid w:val="004F41CF"/>
    <w:rsid w:val="004F44CC"/>
    <w:rsid w:val="004F4A2B"/>
    <w:rsid w:val="004F500A"/>
    <w:rsid w:val="004F7EC7"/>
    <w:rsid w:val="004F7F49"/>
    <w:rsid w:val="00500BEE"/>
    <w:rsid w:val="00501784"/>
    <w:rsid w:val="00501A29"/>
    <w:rsid w:val="005020BA"/>
    <w:rsid w:val="0050337E"/>
    <w:rsid w:val="00504A3B"/>
    <w:rsid w:val="00504E79"/>
    <w:rsid w:val="0050623B"/>
    <w:rsid w:val="005072A3"/>
    <w:rsid w:val="005072F5"/>
    <w:rsid w:val="005075BB"/>
    <w:rsid w:val="0050760E"/>
    <w:rsid w:val="00510599"/>
    <w:rsid w:val="00511557"/>
    <w:rsid w:val="0051167B"/>
    <w:rsid w:val="00511969"/>
    <w:rsid w:val="00511E2B"/>
    <w:rsid w:val="00515DCA"/>
    <w:rsid w:val="00516146"/>
    <w:rsid w:val="00520852"/>
    <w:rsid w:val="00520A08"/>
    <w:rsid w:val="005210C9"/>
    <w:rsid w:val="005229AD"/>
    <w:rsid w:val="00522A68"/>
    <w:rsid w:val="00522BCC"/>
    <w:rsid w:val="00523230"/>
    <w:rsid w:val="00523BCC"/>
    <w:rsid w:val="005252B1"/>
    <w:rsid w:val="005254C1"/>
    <w:rsid w:val="00525EC2"/>
    <w:rsid w:val="00526267"/>
    <w:rsid w:val="00526BB9"/>
    <w:rsid w:val="005302BC"/>
    <w:rsid w:val="00530A5D"/>
    <w:rsid w:val="00530E51"/>
    <w:rsid w:val="00531471"/>
    <w:rsid w:val="005330EE"/>
    <w:rsid w:val="00534D2B"/>
    <w:rsid w:val="00536C80"/>
    <w:rsid w:val="005375CC"/>
    <w:rsid w:val="0053779E"/>
    <w:rsid w:val="00537FA3"/>
    <w:rsid w:val="005409BC"/>
    <w:rsid w:val="005413DF"/>
    <w:rsid w:val="00541B6A"/>
    <w:rsid w:val="00542634"/>
    <w:rsid w:val="00543652"/>
    <w:rsid w:val="00543694"/>
    <w:rsid w:val="00543B08"/>
    <w:rsid w:val="005446A7"/>
    <w:rsid w:val="005458F1"/>
    <w:rsid w:val="00545CCD"/>
    <w:rsid w:val="00545E99"/>
    <w:rsid w:val="00546F36"/>
    <w:rsid w:val="00546F51"/>
    <w:rsid w:val="00547E27"/>
    <w:rsid w:val="00550009"/>
    <w:rsid w:val="005503D4"/>
    <w:rsid w:val="00550B28"/>
    <w:rsid w:val="00551061"/>
    <w:rsid w:val="00551391"/>
    <w:rsid w:val="0055199E"/>
    <w:rsid w:val="00551DF5"/>
    <w:rsid w:val="005532F9"/>
    <w:rsid w:val="005534E8"/>
    <w:rsid w:val="00555E59"/>
    <w:rsid w:val="00556A29"/>
    <w:rsid w:val="00556C3B"/>
    <w:rsid w:val="00557434"/>
    <w:rsid w:val="00560E8D"/>
    <w:rsid w:val="00561479"/>
    <w:rsid w:val="005630FF"/>
    <w:rsid w:val="0056328A"/>
    <w:rsid w:val="00564014"/>
    <w:rsid w:val="00565D7C"/>
    <w:rsid w:val="00566180"/>
    <w:rsid w:val="00566FE2"/>
    <w:rsid w:val="00571603"/>
    <w:rsid w:val="00571B4E"/>
    <w:rsid w:val="00571F61"/>
    <w:rsid w:val="005745CC"/>
    <w:rsid w:val="00575919"/>
    <w:rsid w:val="00575A27"/>
    <w:rsid w:val="00576706"/>
    <w:rsid w:val="00577088"/>
    <w:rsid w:val="0057794B"/>
    <w:rsid w:val="00577D96"/>
    <w:rsid w:val="00581571"/>
    <w:rsid w:val="005815C2"/>
    <w:rsid w:val="00581A6B"/>
    <w:rsid w:val="00581B34"/>
    <w:rsid w:val="00581E7B"/>
    <w:rsid w:val="005823E5"/>
    <w:rsid w:val="005829D9"/>
    <w:rsid w:val="00584534"/>
    <w:rsid w:val="00584C0F"/>
    <w:rsid w:val="00584E91"/>
    <w:rsid w:val="0058516E"/>
    <w:rsid w:val="00585197"/>
    <w:rsid w:val="00586B13"/>
    <w:rsid w:val="00586F76"/>
    <w:rsid w:val="00587630"/>
    <w:rsid w:val="00587903"/>
    <w:rsid w:val="005910B0"/>
    <w:rsid w:val="005925E0"/>
    <w:rsid w:val="005938BE"/>
    <w:rsid w:val="005943F3"/>
    <w:rsid w:val="00594D7A"/>
    <w:rsid w:val="0059508A"/>
    <w:rsid w:val="00595839"/>
    <w:rsid w:val="00595CC7"/>
    <w:rsid w:val="00596014"/>
    <w:rsid w:val="005960B6"/>
    <w:rsid w:val="0059659C"/>
    <w:rsid w:val="00596A20"/>
    <w:rsid w:val="00596E37"/>
    <w:rsid w:val="00597783"/>
    <w:rsid w:val="005A112F"/>
    <w:rsid w:val="005A1510"/>
    <w:rsid w:val="005A2D5F"/>
    <w:rsid w:val="005A3C48"/>
    <w:rsid w:val="005A3C66"/>
    <w:rsid w:val="005A4048"/>
    <w:rsid w:val="005A5AAF"/>
    <w:rsid w:val="005A5E3C"/>
    <w:rsid w:val="005A6114"/>
    <w:rsid w:val="005A7677"/>
    <w:rsid w:val="005B01F5"/>
    <w:rsid w:val="005B24AD"/>
    <w:rsid w:val="005B258C"/>
    <w:rsid w:val="005B3BE2"/>
    <w:rsid w:val="005B4444"/>
    <w:rsid w:val="005B4814"/>
    <w:rsid w:val="005B56E5"/>
    <w:rsid w:val="005B7866"/>
    <w:rsid w:val="005B7E40"/>
    <w:rsid w:val="005C04C4"/>
    <w:rsid w:val="005C2BAA"/>
    <w:rsid w:val="005C3486"/>
    <w:rsid w:val="005C4850"/>
    <w:rsid w:val="005C5182"/>
    <w:rsid w:val="005C6C19"/>
    <w:rsid w:val="005C6D30"/>
    <w:rsid w:val="005C706B"/>
    <w:rsid w:val="005C7A3F"/>
    <w:rsid w:val="005D0BEA"/>
    <w:rsid w:val="005D1DFB"/>
    <w:rsid w:val="005D1E83"/>
    <w:rsid w:val="005D2364"/>
    <w:rsid w:val="005D2C19"/>
    <w:rsid w:val="005D2F8D"/>
    <w:rsid w:val="005D33F0"/>
    <w:rsid w:val="005D3953"/>
    <w:rsid w:val="005D69D3"/>
    <w:rsid w:val="005D7B0E"/>
    <w:rsid w:val="005E0F09"/>
    <w:rsid w:val="005E14C8"/>
    <w:rsid w:val="005E2A44"/>
    <w:rsid w:val="005E433D"/>
    <w:rsid w:val="005E5155"/>
    <w:rsid w:val="005E5485"/>
    <w:rsid w:val="005E6D07"/>
    <w:rsid w:val="005E79FC"/>
    <w:rsid w:val="005F3868"/>
    <w:rsid w:val="005F4A63"/>
    <w:rsid w:val="005F635E"/>
    <w:rsid w:val="005F6426"/>
    <w:rsid w:val="005F772A"/>
    <w:rsid w:val="00600312"/>
    <w:rsid w:val="00600E88"/>
    <w:rsid w:val="00600F49"/>
    <w:rsid w:val="00601123"/>
    <w:rsid w:val="00601660"/>
    <w:rsid w:val="00601847"/>
    <w:rsid w:val="00601F00"/>
    <w:rsid w:val="00602050"/>
    <w:rsid w:val="0060259E"/>
    <w:rsid w:val="00602AC8"/>
    <w:rsid w:val="006031EE"/>
    <w:rsid w:val="006034D7"/>
    <w:rsid w:val="00604034"/>
    <w:rsid w:val="00604450"/>
    <w:rsid w:val="0060517F"/>
    <w:rsid w:val="00605A12"/>
    <w:rsid w:val="006066F1"/>
    <w:rsid w:val="00606E6E"/>
    <w:rsid w:val="00606EFD"/>
    <w:rsid w:val="006078B9"/>
    <w:rsid w:val="0061018C"/>
    <w:rsid w:val="00610F29"/>
    <w:rsid w:val="006115DF"/>
    <w:rsid w:val="00611D6D"/>
    <w:rsid w:val="006121AA"/>
    <w:rsid w:val="00612961"/>
    <w:rsid w:val="00613BEA"/>
    <w:rsid w:val="00614431"/>
    <w:rsid w:val="00614759"/>
    <w:rsid w:val="00615285"/>
    <w:rsid w:val="00615415"/>
    <w:rsid w:val="00615867"/>
    <w:rsid w:val="00615911"/>
    <w:rsid w:val="00615AEA"/>
    <w:rsid w:val="00615FCB"/>
    <w:rsid w:val="00616301"/>
    <w:rsid w:val="00620592"/>
    <w:rsid w:val="006212BA"/>
    <w:rsid w:val="006215F6"/>
    <w:rsid w:val="00622A3B"/>
    <w:rsid w:val="00624A5D"/>
    <w:rsid w:val="00624C7A"/>
    <w:rsid w:val="00625594"/>
    <w:rsid w:val="00625C93"/>
    <w:rsid w:val="00625D27"/>
    <w:rsid w:val="00625FF0"/>
    <w:rsid w:val="006265DB"/>
    <w:rsid w:val="006265F2"/>
    <w:rsid w:val="0062744B"/>
    <w:rsid w:val="0062745C"/>
    <w:rsid w:val="0063165E"/>
    <w:rsid w:val="00631F45"/>
    <w:rsid w:val="0063285B"/>
    <w:rsid w:val="006341A7"/>
    <w:rsid w:val="00634859"/>
    <w:rsid w:val="00634EEE"/>
    <w:rsid w:val="00635784"/>
    <w:rsid w:val="006358FC"/>
    <w:rsid w:val="00640220"/>
    <w:rsid w:val="006409F8"/>
    <w:rsid w:val="00640AD6"/>
    <w:rsid w:val="00641515"/>
    <w:rsid w:val="0064166D"/>
    <w:rsid w:val="00641BDA"/>
    <w:rsid w:val="00642A40"/>
    <w:rsid w:val="00644D0E"/>
    <w:rsid w:val="0064622D"/>
    <w:rsid w:val="00646496"/>
    <w:rsid w:val="006466A2"/>
    <w:rsid w:val="006468A3"/>
    <w:rsid w:val="0064723A"/>
    <w:rsid w:val="00647244"/>
    <w:rsid w:val="00647309"/>
    <w:rsid w:val="00650DB2"/>
    <w:rsid w:val="006511AE"/>
    <w:rsid w:val="006514A8"/>
    <w:rsid w:val="00651F71"/>
    <w:rsid w:val="006526DC"/>
    <w:rsid w:val="00652A5D"/>
    <w:rsid w:val="00653616"/>
    <w:rsid w:val="00653B5C"/>
    <w:rsid w:val="00654160"/>
    <w:rsid w:val="006553C3"/>
    <w:rsid w:val="006564B4"/>
    <w:rsid w:val="0065652C"/>
    <w:rsid w:val="00656C75"/>
    <w:rsid w:val="00661A2D"/>
    <w:rsid w:val="00661E30"/>
    <w:rsid w:val="006634AC"/>
    <w:rsid w:val="00663E8A"/>
    <w:rsid w:val="00665BDA"/>
    <w:rsid w:val="006669DA"/>
    <w:rsid w:val="006674AA"/>
    <w:rsid w:val="0066769E"/>
    <w:rsid w:val="00667715"/>
    <w:rsid w:val="00667C47"/>
    <w:rsid w:val="0067003B"/>
    <w:rsid w:val="006701F2"/>
    <w:rsid w:val="00670BAC"/>
    <w:rsid w:val="0067120A"/>
    <w:rsid w:val="006742FD"/>
    <w:rsid w:val="006743B1"/>
    <w:rsid w:val="0067457F"/>
    <w:rsid w:val="006749AA"/>
    <w:rsid w:val="006749B0"/>
    <w:rsid w:val="00674D96"/>
    <w:rsid w:val="00675594"/>
    <w:rsid w:val="00677133"/>
    <w:rsid w:val="00680913"/>
    <w:rsid w:val="00680D22"/>
    <w:rsid w:val="006816A0"/>
    <w:rsid w:val="0068335A"/>
    <w:rsid w:val="006833FF"/>
    <w:rsid w:val="00685004"/>
    <w:rsid w:val="00685534"/>
    <w:rsid w:val="00685E0F"/>
    <w:rsid w:val="0068671B"/>
    <w:rsid w:val="00686CD8"/>
    <w:rsid w:val="006874F3"/>
    <w:rsid w:val="00687E1D"/>
    <w:rsid w:val="00687EE5"/>
    <w:rsid w:val="00690A85"/>
    <w:rsid w:val="00691814"/>
    <w:rsid w:val="00691B40"/>
    <w:rsid w:val="006923B9"/>
    <w:rsid w:val="0069294E"/>
    <w:rsid w:val="00694444"/>
    <w:rsid w:val="00695B43"/>
    <w:rsid w:val="006963BF"/>
    <w:rsid w:val="006968F4"/>
    <w:rsid w:val="00697AA4"/>
    <w:rsid w:val="00697F14"/>
    <w:rsid w:val="006A0FC6"/>
    <w:rsid w:val="006A1169"/>
    <w:rsid w:val="006A207F"/>
    <w:rsid w:val="006A2977"/>
    <w:rsid w:val="006A418D"/>
    <w:rsid w:val="006A6343"/>
    <w:rsid w:val="006A75FC"/>
    <w:rsid w:val="006A7918"/>
    <w:rsid w:val="006A791B"/>
    <w:rsid w:val="006B01FB"/>
    <w:rsid w:val="006B0FC3"/>
    <w:rsid w:val="006B10A5"/>
    <w:rsid w:val="006B364D"/>
    <w:rsid w:val="006B37DB"/>
    <w:rsid w:val="006B3E97"/>
    <w:rsid w:val="006B4049"/>
    <w:rsid w:val="006B64B0"/>
    <w:rsid w:val="006B6543"/>
    <w:rsid w:val="006B715F"/>
    <w:rsid w:val="006B7CEE"/>
    <w:rsid w:val="006C02F8"/>
    <w:rsid w:val="006C1251"/>
    <w:rsid w:val="006C3486"/>
    <w:rsid w:val="006C3DCC"/>
    <w:rsid w:val="006C4B41"/>
    <w:rsid w:val="006C519D"/>
    <w:rsid w:val="006C51F2"/>
    <w:rsid w:val="006C5EE3"/>
    <w:rsid w:val="006C62C3"/>
    <w:rsid w:val="006C6B76"/>
    <w:rsid w:val="006C6F28"/>
    <w:rsid w:val="006C77B3"/>
    <w:rsid w:val="006C7805"/>
    <w:rsid w:val="006C7888"/>
    <w:rsid w:val="006D0111"/>
    <w:rsid w:val="006D0597"/>
    <w:rsid w:val="006D2090"/>
    <w:rsid w:val="006D24B3"/>
    <w:rsid w:val="006D25D9"/>
    <w:rsid w:val="006D2AF7"/>
    <w:rsid w:val="006D2B21"/>
    <w:rsid w:val="006D536D"/>
    <w:rsid w:val="006D53AF"/>
    <w:rsid w:val="006D654D"/>
    <w:rsid w:val="006D655F"/>
    <w:rsid w:val="006D768C"/>
    <w:rsid w:val="006D7B43"/>
    <w:rsid w:val="006D7E88"/>
    <w:rsid w:val="006E035D"/>
    <w:rsid w:val="006E139A"/>
    <w:rsid w:val="006E17DA"/>
    <w:rsid w:val="006E1AB1"/>
    <w:rsid w:val="006E2F71"/>
    <w:rsid w:val="006E405B"/>
    <w:rsid w:val="006E44BD"/>
    <w:rsid w:val="006E4C7E"/>
    <w:rsid w:val="006E5363"/>
    <w:rsid w:val="006E5925"/>
    <w:rsid w:val="006E5ABB"/>
    <w:rsid w:val="006E5BF7"/>
    <w:rsid w:val="006F0707"/>
    <w:rsid w:val="006F0E6A"/>
    <w:rsid w:val="006F0FF0"/>
    <w:rsid w:val="006F14BB"/>
    <w:rsid w:val="006F17A8"/>
    <w:rsid w:val="006F203A"/>
    <w:rsid w:val="006F555C"/>
    <w:rsid w:val="006F5B86"/>
    <w:rsid w:val="00701C8B"/>
    <w:rsid w:val="0070217C"/>
    <w:rsid w:val="00702557"/>
    <w:rsid w:val="00702970"/>
    <w:rsid w:val="00703322"/>
    <w:rsid w:val="0070381B"/>
    <w:rsid w:val="00704266"/>
    <w:rsid w:val="0070545C"/>
    <w:rsid w:val="00705B56"/>
    <w:rsid w:val="00705EC6"/>
    <w:rsid w:val="007062DC"/>
    <w:rsid w:val="007067A1"/>
    <w:rsid w:val="007076B9"/>
    <w:rsid w:val="00707FC7"/>
    <w:rsid w:val="007101F8"/>
    <w:rsid w:val="00710405"/>
    <w:rsid w:val="00710F15"/>
    <w:rsid w:val="007112C8"/>
    <w:rsid w:val="00711694"/>
    <w:rsid w:val="00712358"/>
    <w:rsid w:val="007136F1"/>
    <w:rsid w:val="00713AFE"/>
    <w:rsid w:val="00714BE4"/>
    <w:rsid w:val="00714E81"/>
    <w:rsid w:val="007153B4"/>
    <w:rsid w:val="00715B86"/>
    <w:rsid w:val="00716EAF"/>
    <w:rsid w:val="007179CF"/>
    <w:rsid w:val="00717A5E"/>
    <w:rsid w:val="00717F35"/>
    <w:rsid w:val="0072011A"/>
    <w:rsid w:val="00720145"/>
    <w:rsid w:val="00721572"/>
    <w:rsid w:val="007219FE"/>
    <w:rsid w:val="00722C7D"/>
    <w:rsid w:val="0072461F"/>
    <w:rsid w:val="007255B2"/>
    <w:rsid w:val="00726E4B"/>
    <w:rsid w:val="00726FC2"/>
    <w:rsid w:val="00727101"/>
    <w:rsid w:val="00727EA3"/>
    <w:rsid w:val="00731385"/>
    <w:rsid w:val="00731D95"/>
    <w:rsid w:val="007332CB"/>
    <w:rsid w:val="007332D9"/>
    <w:rsid w:val="00733325"/>
    <w:rsid w:val="007335A9"/>
    <w:rsid w:val="007335C5"/>
    <w:rsid w:val="0073365B"/>
    <w:rsid w:val="00733A08"/>
    <w:rsid w:val="00733AE6"/>
    <w:rsid w:val="00733DCF"/>
    <w:rsid w:val="0073446D"/>
    <w:rsid w:val="00734B30"/>
    <w:rsid w:val="00735748"/>
    <w:rsid w:val="00735A0A"/>
    <w:rsid w:val="0073727D"/>
    <w:rsid w:val="00737A37"/>
    <w:rsid w:val="00740A9F"/>
    <w:rsid w:val="00740F2C"/>
    <w:rsid w:val="0074134D"/>
    <w:rsid w:val="00741E5A"/>
    <w:rsid w:val="00742691"/>
    <w:rsid w:val="0074309B"/>
    <w:rsid w:val="007446F3"/>
    <w:rsid w:val="00745424"/>
    <w:rsid w:val="00745C15"/>
    <w:rsid w:val="00745D66"/>
    <w:rsid w:val="007479C2"/>
    <w:rsid w:val="00747C13"/>
    <w:rsid w:val="00750D36"/>
    <w:rsid w:val="00751B39"/>
    <w:rsid w:val="00752932"/>
    <w:rsid w:val="007531BE"/>
    <w:rsid w:val="0075339B"/>
    <w:rsid w:val="00753BD8"/>
    <w:rsid w:val="00754483"/>
    <w:rsid w:val="00754832"/>
    <w:rsid w:val="0075559D"/>
    <w:rsid w:val="00755C5C"/>
    <w:rsid w:val="00755EC1"/>
    <w:rsid w:val="00762AAE"/>
    <w:rsid w:val="0076360C"/>
    <w:rsid w:val="00764304"/>
    <w:rsid w:val="00764EAC"/>
    <w:rsid w:val="00765831"/>
    <w:rsid w:val="00766B94"/>
    <w:rsid w:val="00766EC7"/>
    <w:rsid w:val="0076799D"/>
    <w:rsid w:val="00770495"/>
    <w:rsid w:val="00771EE4"/>
    <w:rsid w:val="007730A2"/>
    <w:rsid w:val="007740F0"/>
    <w:rsid w:val="00774C42"/>
    <w:rsid w:val="00776C3E"/>
    <w:rsid w:val="00777633"/>
    <w:rsid w:val="0077790F"/>
    <w:rsid w:val="00777ABD"/>
    <w:rsid w:val="00777E15"/>
    <w:rsid w:val="007822D7"/>
    <w:rsid w:val="00782F79"/>
    <w:rsid w:val="00783D70"/>
    <w:rsid w:val="00784634"/>
    <w:rsid w:val="00785240"/>
    <w:rsid w:val="00785554"/>
    <w:rsid w:val="007856A9"/>
    <w:rsid w:val="00785DF2"/>
    <w:rsid w:val="007864AB"/>
    <w:rsid w:val="007864E1"/>
    <w:rsid w:val="0078744F"/>
    <w:rsid w:val="007902C3"/>
    <w:rsid w:val="007906DB"/>
    <w:rsid w:val="00791D09"/>
    <w:rsid w:val="00792578"/>
    <w:rsid w:val="00792BB9"/>
    <w:rsid w:val="00793408"/>
    <w:rsid w:val="007948C7"/>
    <w:rsid w:val="00796CC4"/>
    <w:rsid w:val="00797063"/>
    <w:rsid w:val="00797505"/>
    <w:rsid w:val="00797AB9"/>
    <w:rsid w:val="00797D65"/>
    <w:rsid w:val="007A005C"/>
    <w:rsid w:val="007A04A1"/>
    <w:rsid w:val="007A0E23"/>
    <w:rsid w:val="007A1934"/>
    <w:rsid w:val="007A2948"/>
    <w:rsid w:val="007A2A56"/>
    <w:rsid w:val="007A2C30"/>
    <w:rsid w:val="007A353C"/>
    <w:rsid w:val="007A41EA"/>
    <w:rsid w:val="007A5394"/>
    <w:rsid w:val="007A603D"/>
    <w:rsid w:val="007A6258"/>
    <w:rsid w:val="007B0A17"/>
    <w:rsid w:val="007B10E1"/>
    <w:rsid w:val="007B184C"/>
    <w:rsid w:val="007B1DBD"/>
    <w:rsid w:val="007B205A"/>
    <w:rsid w:val="007B2CAA"/>
    <w:rsid w:val="007B30A1"/>
    <w:rsid w:val="007B3A89"/>
    <w:rsid w:val="007B6144"/>
    <w:rsid w:val="007B6E00"/>
    <w:rsid w:val="007C02A3"/>
    <w:rsid w:val="007C1232"/>
    <w:rsid w:val="007C3CF1"/>
    <w:rsid w:val="007C440D"/>
    <w:rsid w:val="007C4434"/>
    <w:rsid w:val="007C4DCB"/>
    <w:rsid w:val="007C5E5A"/>
    <w:rsid w:val="007C6872"/>
    <w:rsid w:val="007C7667"/>
    <w:rsid w:val="007C79E8"/>
    <w:rsid w:val="007D08EE"/>
    <w:rsid w:val="007D14D0"/>
    <w:rsid w:val="007D32D6"/>
    <w:rsid w:val="007D43DC"/>
    <w:rsid w:val="007D542F"/>
    <w:rsid w:val="007D5547"/>
    <w:rsid w:val="007D5639"/>
    <w:rsid w:val="007D65E7"/>
    <w:rsid w:val="007D6ED1"/>
    <w:rsid w:val="007E053D"/>
    <w:rsid w:val="007E0B4C"/>
    <w:rsid w:val="007E12FE"/>
    <w:rsid w:val="007E148E"/>
    <w:rsid w:val="007E1598"/>
    <w:rsid w:val="007E225A"/>
    <w:rsid w:val="007E3944"/>
    <w:rsid w:val="007E42F6"/>
    <w:rsid w:val="007E5A45"/>
    <w:rsid w:val="007E5D4F"/>
    <w:rsid w:val="007E67A2"/>
    <w:rsid w:val="007E7E0D"/>
    <w:rsid w:val="007E7FDF"/>
    <w:rsid w:val="007F1A9A"/>
    <w:rsid w:val="007F1FC6"/>
    <w:rsid w:val="007F3112"/>
    <w:rsid w:val="007F3D73"/>
    <w:rsid w:val="007F4A8C"/>
    <w:rsid w:val="007F591E"/>
    <w:rsid w:val="007F6D85"/>
    <w:rsid w:val="007F6E9D"/>
    <w:rsid w:val="007F7380"/>
    <w:rsid w:val="007F7C0E"/>
    <w:rsid w:val="00800068"/>
    <w:rsid w:val="00800F52"/>
    <w:rsid w:val="00801117"/>
    <w:rsid w:val="008013EA"/>
    <w:rsid w:val="0080168E"/>
    <w:rsid w:val="0080173E"/>
    <w:rsid w:val="00801916"/>
    <w:rsid w:val="00801967"/>
    <w:rsid w:val="00802BA5"/>
    <w:rsid w:val="00803B55"/>
    <w:rsid w:val="0080671F"/>
    <w:rsid w:val="008075F6"/>
    <w:rsid w:val="00807FCD"/>
    <w:rsid w:val="008120F0"/>
    <w:rsid w:val="008127C0"/>
    <w:rsid w:val="00812F37"/>
    <w:rsid w:val="00813158"/>
    <w:rsid w:val="008133C2"/>
    <w:rsid w:val="008142C8"/>
    <w:rsid w:val="008143AD"/>
    <w:rsid w:val="00815760"/>
    <w:rsid w:val="00816C7F"/>
    <w:rsid w:val="00817192"/>
    <w:rsid w:val="008171C8"/>
    <w:rsid w:val="00820AFC"/>
    <w:rsid w:val="00820F72"/>
    <w:rsid w:val="00822BB8"/>
    <w:rsid w:val="00822C6A"/>
    <w:rsid w:val="00822D53"/>
    <w:rsid w:val="00822E1D"/>
    <w:rsid w:val="008249FB"/>
    <w:rsid w:val="00824B9F"/>
    <w:rsid w:val="00825FDD"/>
    <w:rsid w:val="00827DE6"/>
    <w:rsid w:val="008308A9"/>
    <w:rsid w:val="008310D3"/>
    <w:rsid w:val="008314A2"/>
    <w:rsid w:val="00832F0F"/>
    <w:rsid w:val="00833C94"/>
    <w:rsid w:val="00833F9E"/>
    <w:rsid w:val="00834448"/>
    <w:rsid w:val="00835243"/>
    <w:rsid w:val="0083677C"/>
    <w:rsid w:val="008369EE"/>
    <w:rsid w:val="008372A6"/>
    <w:rsid w:val="008374BA"/>
    <w:rsid w:val="00840019"/>
    <w:rsid w:val="00840320"/>
    <w:rsid w:val="008420BA"/>
    <w:rsid w:val="00842F22"/>
    <w:rsid w:val="00842FD2"/>
    <w:rsid w:val="00845687"/>
    <w:rsid w:val="008456D5"/>
    <w:rsid w:val="00847049"/>
    <w:rsid w:val="00855935"/>
    <w:rsid w:val="00855CBB"/>
    <w:rsid w:val="00855EEE"/>
    <w:rsid w:val="00856BAC"/>
    <w:rsid w:val="008602B9"/>
    <w:rsid w:val="008603EF"/>
    <w:rsid w:val="008613B8"/>
    <w:rsid w:val="00861E64"/>
    <w:rsid w:val="00861F33"/>
    <w:rsid w:val="008641A0"/>
    <w:rsid w:val="0086493C"/>
    <w:rsid w:val="00864AB1"/>
    <w:rsid w:val="00865B97"/>
    <w:rsid w:val="0086732E"/>
    <w:rsid w:val="00870F0E"/>
    <w:rsid w:val="00871890"/>
    <w:rsid w:val="00871CE9"/>
    <w:rsid w:val="00872212"/>
    <w:rsid w:val="00872376"/>
    <w:rsid w:val="00872893"/>
    <w:rsid w:val="00872E36"/>
    <w:rsid w:val="008738D5"/>
    <w:rsid w:val="00873ADF"/>
    <w:rsid w:val="00874002"/>
    <w:rsid w:val="00874A03"/>
    <w:rsid w:val="00874B45"/>
    <w:rsid w:val="008758D5"/>
    <w:rsid w:val="0087595A"/>
    <w:rsid w:val="00875D48"/>
    <w:rsid w:val="00875DCB"/>
    <w:rsid w:val="0087632B"/>
    <w:rsid w:val="00876AA4"/>
    <w:rsid w:val="00876BF6"/>
    <w:rsid w:val="0087742E"/>
    <w:rsid w:val="008779AE"/>
    <w:rsid w:val="00877D94"/>
    <w:rsid w:val="00880488"/>
    <w:rsid w:val="00880989"/>
    <w:rsid w:val="00880F25"/>
    <w:rsid w:val="008810ED"/>
    <w:rsid w:val="00881D26"/>
    <w:rsid w:val="00884697"/>
    <w:rsid w:val="00885DE8"/>
    <w:rsid w:val="00886C26"/>
    <w:rsid w:val="00886C5D"/>
    <w:rsid w:val="0088739C"/>
    <w:rsid w:val="00890514"/>
    <w:rsid w:val="00892892"/>
    <w:rsid w:val="00892D6A"/>
    <w:rsid w:val="00893312"/>
    <w:rsid w:val="0089351A"/>
    <w:rsid w:val="00893D1B"/>
    <w:rsid w:val="00895707"/>
    <w:rsid w:val="008957BC"/>
    <w:rsid w:val="008979BD"/>
    <w:rsid w:val="008A0A7B"/>
    <w:rsid w:val="008A0C86"/>
    <w:rsid w:val="008A162F"/>
    <w:rsid w:val="008A1BE3"/>
    <w:rsid w:val="008A2569"/>
    <w:rsid w:val="008A2DCB"/>
    <w:rsid w:val="008A3465"/>
    <w:rsid w:val="008A3C6F"/>
    <w:rsid w:val="008A451C"/>
    <w:rsid w:val="008A4992"/>
    <w:rsid w:val="008A5FA0"/>
    <w:rsid w:val="008B06FB"/>
    <w:rsid w:val="008B09C6"/>
    <w:rsid w:val="008B0AC9"/>
    <w:rsid w:val="008B1830"/>
    <w:rsid w:val="008B2CAD"/>
    <w:rsid w:val="008B345C"/>
    <w:rsid w:val="008B3A32"/>
    <w:rsid w:val="008B3BB1"/>
    <w:rsid w:val="008B3D25"/>
    <w:rsid w:val="008B447A"/>
    <w:rsid w:val="008B46FD"/>
    <w:rsid w:val="008B5210"/>
    <w:rsid w:val="008B6B0C"/>
    <w:rsid w:val="008B793F"/>
    <w:rsid w:val="008C140B"/>
    <w:rsid w:val="008C2292"/>
    <w:rsid w:val="008C289D"/>
    <w:rsid w:val="008C28E1"/>
    <w:rsid w:val="008C3B54"/>
    <w:rsid w:val="008C40E7"/>
    <w:rsid w:val="008C45AC"/>
    <w:rsid w:val="008C5677"/>
    <w:rsid w:val="008C5AFE"/>
    <w:rsid w:val="008C6113"/>
    <w:rsid w:val="008C7174"/>
    <w:rsid w:val="008D006C"/>
    <w:rsid w:val="008D0EF5"/>
    <w:rsid w:val="008D1D8E"/>
    <w:rsid w:val="008D39A2"/>
    <w:rsid w:val="008D554F"/>
    <w:rsid w:val="008D59C8"/>
    <w:rsid w:val="008D604A"/>
    <w:rsid w:val="008D7DD7"/>
    <w:rsid w:val="008E0A60"/>
    <w:rsid w:val="008E1A4D"/>
    <w:rsid w:val="008E1E6F"/>
    <w:rsid w:val="008E20AD"/>
    <w:rsid w:val="008E31A6"/>
    <w:rsid w:val="008E31FD"/>
    <w:rsid w:val="008E32F8"/>
    <w:rsid w:val="008E33FB"/>
    <w:rsid w:val="008E3870"/>
    <w:rsid w:val="008E38C7"/>
    <w:rsid w:val="008E39CB"/>
    <w:rsid w:val="008E575A"/>
    <w:rsid w:val="008E587D"/>
    <w:rsid w:val="008E606F"/>
    <w:rsid w:val="008E6E8C"/>
    <w:rsid w:val="008E7E08"/>
    <w:rsid w:val="008F1217"/>
    <w:rsid w:val="008F1600"/>
    <w:rsid w:val="008F24DA"/>
    <w:rsid w:val="008F299F"/>
    <w:rsid w:val="008F2B0D"/>
    <w:rsid w:val="008F2E54"/>
    <w:rsid w:val="008F3811"/>
    <w:rsid w:val="008F3FFC"/>
    <w:rsid w:val="008F46E2"/>
    <w:rsid w:val="008F6D95"/>
    <w:rsid w:val="008F72DC"/>
    <w:rsid w:val="008F756C"/>
    <w:rsid w:val="00900A96"/>
    <w:rsid w:val="00901FCD"/>
    <w:rsid w:val="009026B7"/>
    <w:rsid w:val="00902BD6"/>
    <w:rsid w:val="00904660"/>
    <w:rsid w:val="0090577F"/>
    <w:rsid w:val="00906583"/>
    <w:rsid w:val="00906822"/>
    <w:rsid w:val="00906C98"/>
    <w:rsid w:val="00907129"/>
    <w:rsid w:val="00907359"/>
    <w:rsid w:val="00907F47"/>
    <w:rsid w:val="009113FA"/>
    <w:rsid w:val="0091194A"/>
    <w:rsid w:val="0091204A"/>
    <w:rsid w:val="00913424"/>
    <w:rsid w:val="0091572F"/>
    <w:rsid w:val="0091784E"/>
    <w:rsid w:val="00920748"/>
    <w:rsid w:val="00920F6F"/>
    <w:rsid w:val="00921711"/>
    <w:rsid w:val="00921CED"/>
    <w:rsid w:val="00921F40"/>
    <w:rsid w:val="00922001"/>
    <w:rsid w:val="00923FE6"/>
    <w:rsid w:val="00924B04"/>
    <w:rsid w:val="00925DD2"/>
    <w:rsid w:val="00926AC5"/>
    <w:rsid w:val="009274BE"/>
    <w:rsid w:val="009274C7"/>
    <w:rsid w:val="00930C0C"/>
    <w:rsid w:val="00931131"/>
    <w:rsid w:val="009315B1"/>
    <w:rsid w:val="00932F59"/>
    <w:rsid w:val="0093411D"/>
    <w:rsid w:val="00934748"/>
    <w:rsid w:val="0093681A"/>
    <w:rsid w:val="00937B5F"/>
    <w:rsid w:val="009403DE"/>
    <w:rsid w:val="0094046E"/>
    <w:rsid w:val="00940831"/>
    <w:rsid w:val="00940CC8"/>
    <w:rsid w:val="009413C1"/>
    <w:rsid w:val="00942388"/>
    <w:rsid w:val="009428AD"/>
    <w:rsid w:val="0094354C"/>
    <w:rsid w:val="00944C86"/>
    <w:rsid w:val="00946C06"/>
    <w:rsid w:val="00947124"/>
    <w:rsid w:val="009471DE"/>
    <w:rsid w:val="0095129A"/>
    <w:rsid w:val="00951C16"/>
    <w:rsid w:val="00952862"/>
    <w:rsid w:val="00952982"/>
    <w:rsid w:val="00952B55"/>
    <w:rsid w:val="009532B2"/>
    <w:rsid w:val="00953BEA"/>
    <w:rsid w:val="009548AE"/>
    <w:rsid w:val="00954BFA"/>
    <w:rsid w:val="00954DFF"/>
    <w:rsid w:val="009552A0"/>
    <w:rsid w:val="00955EFB"/>
    <w:rsid w:val="00956A3B"/>
    <w:rsid w:val="00956C3C"/>
    <w:rsid w:val="009570C6"/>
    <w:rsid w:val="00957E43"/>
    <w:rsid w:val="00961C35"/>
    <w:rsid w:val="00962F30"/>
    <w:rsid w:val="0096325B"/>
    <w:rsid w:val="00963266"/>
    <w:rsid w:val="009639B0"/>
    <w:rsid w:val="00963E79"/>
    <w:rsid w:val="00964538"/>
    <w:rsid w:val="00965025"/>
    <w:rsid w:val="00965EA9"/>
    <w:rsid w:val="0097139C"/>
    <w:rsid w:val="00972882"/>
    <w:rsid w:val="00972A13"/>
    <w:rsid w:val="0097344F"/>
    <w:rsid w:val="00974DC9"/>
    <w:rsid w:val="00976111"/>
    <w:rsid w:val="00976257"/>
    <w:rsid w:val="00976634"/>
    <w:rsid w:val="009778D0"/>
    <w:rsid w:val="00977EC6"/>
    <w:rsid w:val="0098155A"/>
    <w:rsid w:val="00981A1D"/>
    <w:rsid w:val="00983D4B"/>
    <w:rsid w:val="009849EA"/>
    <w:rsid w:val="009866DA"/>
    <w:rsid w:val="00986EAE"/>
    <w:rsid w:val="00987911"/>
    <w:rsid w:val="009916CC"/>
    <w:rsid w:val="00992476"/>
    <w:rsid w:val="0099264B"/>
    <w:rsid w:val="00992A95"/>
    <w:rsid w:val="009932C0"/>
    <w:rsid w:val="0099462B"/>
    <w:rsid w:val="009955A8"/>
    <w:rsid w:val="00996747"/>
    <w:rsid w:val="00996D2F"/>
    <w:rsid w:val="00996DB8"/>
    <w:rsid w:val="00997773"/>
    <w:rsid w:val="009A00E1"/>
    <w:rsid w:val="009A038E"/>
    <w:rsid w:val="009A2B4B"/>
    <w:rsid w:val="009A2B91"/>
    <w:rsid w:val="009A3192"/>
    <w:rsid w:val="009A35BD"/>
    <w:rsid w:val="009A3A27"/>
    <w:rsid w:val="009A3D89"/>
    <w:rsid w:val="009A4896"/>
    <w:rsid w:val="009A49A5"/>
    <w:rsid w:val="009A6EB7"/>
    <w:rsid w:val="009A6F2A"/>
    <w:rsid w:val="009A73C4"/>
    <w:rsid w:val="009A75A6"/>
    <w:rsid w:val="009B000B"/>
    <w:rsid w:val="009B442D"/>
    <w:rsid w:val="009B4833"/>
    <w:rsid w:val="009B4DC0"/>
    <w:rsid w:val="009B4FE6"/>
    <w:rsid w:val="009B73D9"/>
    <w:rsid w:val="009B7EBA"/>
    <w:rsid w:val="009C0CE5"/>
    <w:rsid w:val="009C1923"/>
    <w:rsid w:val="009C19F9"/>
    <w:rsid w:val="009C21E6"/>
    <w:rsid w:val="009C25D3"/>
    <w:rsid w:val="009C2AE6"/>
    <w:rsid w:val="009C3422"/>
    <w:rsid w:val="009C3FB9"/>
    <w:rsid w:val="009C47A5"/>
    <w:rsid w:val="009C4EFF"/>
    <w:rsid w:val="009C586E"/>
    <w:rsid w:val="009C5ECE"/>
    <w:rsid w:val="009C613E"/>
    <w:rsid w:val="009C6511"/>
    <w:rsid w:val="009C7418"/>
    <w:rsid w:val="009C7485"/>
    <w:rsid w:val="009C7E07"/>
    <w:rsid w:val="009D021C"/>
    <w:rsid w:val="009D3BA2"/>
    <w:rsid w:val="009D48DC"/>
    <w:rsid w:val="009D48E5"/>
    <w:rsid w:val="009D4BD6"/>
    <w:rsid w:val="009D56EE"/>
    <w:rsid w:val="009D64E3"/>
    <w:rsid w:val="009D76F3"/>
    <w:rsid w:val="009D7CC1"/>
    <w:rsid w:val="009E05DF"/>
    <w:rsid w:val="009E2436"/>
    <w:rsid w:val="009E270F"/>
    <w:rsid w:val="009E2E51"/>
    <w:rsid w:val="009E3530"/>
    <w:rsid w:val="009E3934"/>
    <w:rsid w:val="009E4E0F"/>
    <w:rsid w:val="009E515C"/>
    <w:rsid w:val="009E5925"/>
    <w:rsid w:val="009E5A02"/>
    <w:rsid w:val="009E6F42"/>
    <w:rsid w:val="009E71C9"/>
    <w:rsid w:val="009E74EE"/>
    <w:rsid w:val="009F2464"/>
    <w:rsid w:val="009F2C26"/>
    <w:rsid w:val="009F3092"/>
    <w:rsid w:val="009F43A2"/>
    <w:rsid w:val="009F4566"/>
    <w:rsid w:val="009F51EE"/>
    <w:rsid w:val="009F590E"/>
    <w:rsid w:val="009F61E3"/>
    <w:rsid w:val="009F6A27"/>
    <w:rsid w:val="009F7295"/>
    <w:rsid w:val="00A0148B"/>
    <w:rsid w:val="00A01E04"/>
    <w:rsid w:val="00A04AB8"/>
    <w:rsid w:val="00A04CD5"/>
    <w:rsid w:val="00A0508E"/>
    <w:rsid w:val="00A05174"/>
    <w:rsid w:val="00A05381"/>
    <w:rsid w:val="00A05EA5"/>
    <w:rsid w:val="00A066C3"/>
    <w:rsid w:val="00A06D35"/>
    <w:rsid w:val="00A07025"/>
    <w:rsid w:val="00A07E51"/>
    <w:rsid w:val="00A11198"/>
    <w:rsid w:val="00A11E22"/>
    <w:rsid w:val="00A12BFE"/>
    <w:rsid w:val="00A13F76"/>
    <w:rsid w:val="00A14D9B"/>
    <w:rsid w:val="00A15260"/>
    <w:rsid w:val="00A1564D"/>
    <w:rsid w:val="00A156CD"/>
    <w:rsid w:val="00A162CB"/>
    <w:rsid w:val="00A16503"/>
    <w:rsid w:val="00A1692C"/>
    <w:rsid w:val="00A20B20"/>
    <w:rsid w:val="00A20E24"/>
    <w:rsid w:val="00A218DA"/>
    <w:rsid w:val="00A22311"/>
    <w:rsid w:val="00A23698"/>
    <w:rsid w:val="00A24371"/>
    <w:rsid w:val="00A24883"/>
    <w:rsid w:val="00A25881"/>
    <w:rsid w:val="00A26A38"/>
    <w:rsid w:val="00A31AAC"/>
    <w:rsid w:val="00A32005"/>
    <w:rsid w:val="00A3231E"/>
    <w:rsid w:val="00A323BE"/>
    <w:rsid w:val="00A326BD"/>
    <w:rsid w:val="00A353C6"/>
    <w:rsid w:val="00A35B42"/>
    <w:rsid w:val="00A36EEF"/>
    <w:rsid w:val="00A37302"/>
    <w:rsid w:val="00A400D9"/>
    <w:rsid w:val="00A406EE"/>
    <w:rsid w:val="00A41DA0"/>
    <w:rsid w:val="00A42331"/>
    <w:rsid w:val="00A42AA3"/>
    <w:rsid w:val="00A440E5"/>
    <w:rsid w:val="00A45C2F"/>
    <w:rsid w:val="00A45E8B"/>
    <w:rsid w:val="00A47772"/>
    <w:rsid w:val="00A50B2D"/>
    <w:rsid w:val="00A51B4E"/>
    <w:rsid w:val="00A52621"/>
    <w:rsid w:val="00A52BAF"/>
    <w:rsid w:val="00A5307E"/>
    <w:rsid w:val="00A539D2"/>
    <w:rsid w:val="00A53BD6"/>
    <w:rsid w:val="00A55442"/>
    <w:rsid w:val="00A57247"/>
    <w:rsid w:val="00A5798C"/>
    <w:rsid w:val="00A57EA5"/>
    <w:rsid w:val="00A57FF0"/>
    <w:rsid w:val="00A6095C"/>
    <w:rsid w:val="00A61464"/>
    <w:rsid w:val="00A61EAF"/>
    <w:rsid w:val="00A623C0"/>
    <w:rsid w:val="00A63E24"/>
    <w:rsid w:val="00A649A1"/>
    <w:rsid w:val="00A65F2E"/>
    <w:rsid w:val="00A66104"/>
    <w:rsid w:val="00A66164"/>
    <w:rsid w:val="00A67390"/>
    <w:rsid w:val="00A7114C"/>
    <w:rsid w:val="00A711CE"/>
    <w:rsid w:val="00A7207E"/>
    <w:rsid w:val="00A741A1"/>
    <w:rsid w:val="00A7430C"/>
    <w:rsid w:val="00A74FD0"/>
    <w:rsid w:val="00A76203"/>
    <w:rsid w:val="00A76B2C"/>
    <w:rsid w:val="00A773D4"/>
    <w:rsid w:val="00A7775E"/>
    <w:rsid w:val="00A779BD"/>
    <w:rsid w:val="00A77A72"/>
    <w:rsid w:val="00A80987"/>
    <w:rsid w:val="00A80E73"/>
    <w:rsid w:val="00A811CA"/>
    <w:rsid w:val="00A8132F"/>
    <w:rsid w:val="00A8148A"/>
    <w:rsid w:val="00A82B52"/>
    <w:rsid w:val="00A82DC8"/>
    <w:rsid w:val="00A838CF"/>
    <w:rsid w:val="00A83CDC"/>
    <w:rsid w:val="00A83DFF"/>
    <w:rsid w:val="00A83F69"/>
    <w:rsid w:val="00A847F6"/>
    <w:rsid w:val="00A84DC3"/>
    <w:rsid w:val="00A8610B"/>
    <w:rsid w:val="00A86BD1"/>
    <w:rsid w:val="00A87C80"/>
    <w:rsid w:val="00A905E9"/>
    <w:rsid w:val="00A90ED2"/>
    <w:rsid w:val="00A91E18"/>
    <w:rsid w:val="00A91FFF"/>
    <w:rsid w:val="00A92EF6"/>
    <w:rsid w:val="00A93610"/>
    <w:rsid w:val="00A9384F"/>
    <w:rsid w:val="00A94BA0"/>
    <w:rsid w:val="00A95153"/>
    <w:rsid w:val="00A966A3"/>
    <w:rsid w:val="00A96A01"/>
    <w:rsid w:val="00AA1C4E"/>
    <w:rsid w:val="00AA4DC6"/>
    <w:rsid w:val="00AA6A2C"/>
    <w:rsid w:val="00AA72D9"/>
    <w:rsid w:val="00AB0793"/>
    <w:rsid w:val="00AB19FB"/>
    <w:rsid w:val="00AB1B1B"/>
    <w:rsid w:val="00AB1EEC"/>
    <w:rsid w:val="00AB3600"/>
    <w:rsid w:val="00AB36E4"/>
    <w:rsid w:val="00AB3B1B"/>
    <w:rsid w:val="00AB4498"/>
    <w:rsid w:val="00AB4507"/>
    <w:rsid w:val="00AB4555"/>
    <w:rsid w:val="00AB6022"/>
    <w:rsid w:val="00AB7A4B"/>
    <w:rsid w:val="00AB7E36"/>
    <w:rsid w:val="00AC081F"/>
    <w:rsid w:val="00AC1B71"/>
    <w:rsid w:val="00AC2C0D"/>
    <w:rsid w:val="00AC32A7"/>
    <w:rsid w:val="00AC35B4"/>
    <w:rsid w:val="00AC3DCF"/>
    <w:rsid w:val="00AC4ECB"/>
    <w:rsid w:val="00AC5628"/>
    <w:rsid w:val="00AC6BA6"/>
    <w:rsid w:val="00AC72F8"/>
    <w:rsid w:val="00AC7690"/>
    <w:rsid w:val="00AC7B87"/>
    <w:rsid w:val="00AC7D49"/>
    <w:rsid w:val="00AD158D"/>
    <w:rsid w:val="00AD1D87"/>
    <w:rsid w:val="00AD1F3C"/>
    <w:rsid w:val="00AD1F86"/>
    <w:rsid w:val="00AD20CF"/>
    <w:rsid w:val="00AD2D3A"/>
    <w:rsid w:val="00AD3BD8"/>
    <w:rsid w:val="00AD62B1"/>
    <w:rsid w:val="00AD69C5"/>
    <w:rsid w:val="00AD6E50"/>
    <w:rsid w:val="00AD7E8C"/>
    <w:rsid w:val="00AE06D5"/>
    <w:rsid w:val="00AE1F30"/>
    <w:rsid w:val="00AE1F74"/>
    <w:rsid w:val="00AE282E"/>
    <w:rsid w:val="00AE28A2"/>
    <w:rsid w:val="00AE2D67"/>
    <w:rsid w:val="00AE3064"/>
    <w:rsid w:val="00AE3BB7"/>
    <w:rsid w:val="00AE3C28"/>
    <w:rsid w:val="00AE3C39"/>
    <w:rsid w:val="00AE4377"/>
    <w:rsid w:val="00AE5672"/>
    <w:rsid w:val="00AE5D5D"/>
    <w:rsid w:val="00AE7491"/>
    <w:rsid w:val="00AE7A69"/>
    <w:rsid w:val="00AE7F4D"/>
    <w:rsid w:val="00AF0F0D"/>
    <w:rsid w:val="00AF135D"/>
    <w:rsid w:val="00AF1979"/>
    <w:rsid w:val="00AF20C9"/>
    <w:rsid w:val="00AF225A"/>
    <w:rsid w:val="00AF2666"/>
    <w:rsid w:val="00AF2C60"/>
    <w:rsid w:val="00AF2E80"/>
    <w:rsid w:val="00AF37D6"/>
    <w:rsid w:val="00AF3DB7"/>
    <w:rsid w:val="00AF5476"/>
    <w:rsid w:val="00AF70EC"/>
    <w:rsid w:val="00AF77B3"/>
    <w:rsid w:val="00AF79C4"/>
    <w:rsid w:val="00B00351"/>
    <w:rsid w:val="00B008CD"/>
    <w:rsid w:val="00B01516"/>
    <w:rsid w:val="00B02946"/>
    <w:rsid w:val="00B02DF1"/>
    <w:rsid w:val="00B0312C"/>
    <w:rsid w:val="00B04922"/>
    <w:rsid w:val="00B04A07"/>
    <w:rsid w:val="00B050CC"/>
    <w:rsid w:val="00B05B6E"/>
    <w:rsid w:val="00B07402"/>
    <w:rsid w:val="00B1020F"/>
    <w:rsid w:val="00B108E5"/>
    <w:rsid w:val="00B109F8"/>
    <w:rsid w:val="00B10A3B"/>
    <w:rsid w:val="00B10C1F"/>
    <w:rsid w:val="00B10C7D"/>
    <w:rsid w:val="00B11C20"/>
    <w:rsid w:val="00B11C5B"/>
    <w:rsid w:val="00B11EFE"/>
    <w:rsid w:val="00B11F94"/>
    <w:rsid w:val="00B12260"/>
    <w:rsid w:val="00B128A0"/>
    <w:rsid w:val="00B13056"/>
    <w:rsid w:val="00B144B1"/>
    <w:rsid w:val="00B14FDA"/>
    <w:rsid w:val="00B15B68"/>
    <w:rsid w:val="00B16AF0"/>
    <w:rsid w:val="00B1748F"/>
    <w:rsid w:val="00B175A0"/>
    <w:rsid w:val="00B17750"/>
    <w:rsid w:val="00B17758"/>
    <w:rsid w:val="00B20AF7"/>
    <w:rsid w:val="00B21357"/>
    <w:rsid w:val="00B22B56"/>
    <w:rsid w:val="00B22C0F"/>
    <w:rsid w:val="00B2306C"/>
    <w:rsid w:val="00B236F8"/>
    <w:rsid w:val="00B2390C"/>
    <w:rsid w:val="00B24DA1"/>
    <w:rsid w:val="00B25375"/>
    <w:rsid w:val="00B270BB"/>
    <w:rsid w:val="00B27FC1"/>
    <w:rsid w:val="00B31D7B"/>
    <w:rsid w:val="00B3220F"/>
    <w:rsid w:val="00B335B3"/>
    <w:rsid w:val="00B3495F"/>
    <w:rsid w:val="00B34F84"/>
    <w:rsid w:val="00B3506A"/>
    <w:rsid w:val="00B36D47"/>
    <w:rsid w:val="00B37586"/>
    <w:rsid w:val="00B37F32"/>
    <w:rsid w:val="00B40AF2"/>
    <w:rsid w:val="00B40B56"/>
    <w:rsid w:val="00B417F0"/>
    <w:rsid w:val="00B42D03"/>
    <w:rsid w:val="00B442CA"/>
    <w:rsid w:val="00B45211"/>
    <w:rsid w:val="00B45BA0"/>
    <w:rsid w:val="00B46B95"/>
    <w:rsid w:val="00B509C6"/>
    <w:rsid w:val="00B51B0E"/>
    <w:rsid w:val="00B51B21"/>
    <w:rsid w:val="00B52538"/>
    <w:rsid w:val="00B526EE"/>
    <w:rsid w:val="00B5293E"/>
    <w:rsid w:val="00B53D98"/>
    <w:rsid w:val="00B53E07"/>
    <w:rsid w:val="00B5503B"/>
    <w:rsid w:val="00B55918"/>
    <w:rsid w:val="00B5658D"/>
    <w:rsid w:val="00B576BA"/>
    <w:rsid w:val="00B57CEC"/>
    <w:rsid w:val="00B602BD"/>
    <w:rsid w:val="00B61013"/>
    <w:rsid w:val="00B611A9"/>
    <w:rsid w:val="00B623AD"/>
    <w:rsid w:val="00B6282D"/>
    <w:rsid w:val="00B64445"/>
    <w:rsid w:val="00B646A3"/>
    <w:rsid w:val="00B649A3"/>
    <w:rsid w:val="00B64C75"/>
    <w:rsid w:val="00B64C94"/>
    <w:rsid w:val="00B67980"/>
    <w:rsid w:val="00B71912"/>
    <w:rsid w:val="00B7224B"/>
    <w:rsid w:val="00B739BD"/>
    <w:rsid w:val="00B73B28"/>
    <w:rsid w:val="00B7425A"/>
    <w:rsid w:val="00B745A9"/>
    <w:rsid w:val="00B74601"/>
    <w:rsid w:val="00B74A82"/>
    <w:rsid w:val="00B74B16"/>
    <w:rsid w:val="00B755BA"/>
    <w:rsid w:val="00B7572E"/>
    <w:rsid w:val="00B767CA"/>
    <w:rsid w:val="00B77A8F"/>
    <w:rsid w:val="00B77B2E"/>
    <w:rsid w:val="00B800CA"/>
    <w:rsid w:val="00B80FAE"/>
    <w:rsid w:val="00B815C6"/>
    <w:rsid w:val="00B81BFF"/>
    <w:rsid w:val="00B82272"/>
    <w:rsid w:val="00B8258B"/>
    <w:rsid w:val="00B83B64"/>
    <w:rsid w:val="00B853C5"/>
    <w:rsid w:val="00B85B60"/>
    <w:rsid w:val="00B85EC9"/>
    <w:rsid w:val="00B86050"/>
    <w:rsid w:val="00B86538"/>
    <w:rsid w:val="00B869E2"/>
    <w:rsid w:val="00B9117C"/>
    <w:rsid w:val="00B920B1"/>
    <w:rsid w:val="00B923FD"/>
    <w:rsid w:val="00B93A3C"/>
    <w:rsid w:val="00B94051"/>
    <w:rsid w:val="00B941FD"/>
    <w:rsid w:val="00B94366"/>
    <w:rsid w:val="00B94E17"/>
    <w:rsid w:val="00B956B1"/>
    <w:rsid w:val="00B958DE"/>
    <w:rsid w:val="00B959EA"/>
    <w:rsid w:val="00B95F9D"/>
    <w:rsid w:val="00B97357"/>
    <w:rsid w:val="00B97F4A"/>
    <w:rsid w:val="00BA0895"/>
    <w:rsid w:val="00BA26BD"/>
    <w:rsid w:val="00BA2A4E"/>
    <w:rsid w:val="00BA319E"/>
    <w:rsid w:val="00BA39CB"/>
    <w:rsid w:val="00BA40CA"/>
    <w:rsid w:val="00BA40FA"/>
    <w:rsid w:val="00BA422A"/>
    <w:rsid w:val="00BA5C45"/>
    <w:rsid w:val="00BA6262"/>
    <w:rsid w:val="00BA636D"/>
    <w:rsid w:val="00BA6BFC"/>
    <w:rsid w:val="00BA6ECC"/>
    <w:rsid w:val="00BA7233"/>
    <w:rsid w:val="00BA7CD3"/>
    <w:rsid w:val="00BB0902"/>
    <w:rsid w:val="00BB1979"/>
    <w:rsid w:val="00BB2076"/>
    <w:rsid w:val="00BB26EA"/>
    <w:rsid w:val="00BB279A"/>
    <w:rsid w:val="00BB2DB7"/>
    <w:rsid w:val="00BB34BA"/>
    <w:rsid w:val="00BB37AC"/>
    <w:rsid w:val="00BB4A8B"/>
    <w:rsid w:val="00BB559B"/>
    <w:rsid w:val="00BB6155"/>
    <w:rsid w:val="00BB6612"/>
    <w:rsid w:val="00BB7DD3"/>
    <w:rsid w:val="00BC05B2"/>
    <w:rsid w:val="00BC06D8"/>
    <w:rsid w:val="00BC096E"/>
    <w:rsid w:val="00BC09DE"/>
    <w:rsid w:val="00BC0C92"/>
    <w:rsid w:val="00BC0D27"/>
    <w:rsid w:val="00BC1CB4"/>
    <w:rsid w:val="00BC229C"/>
    <w:rsid w:val="00BC2503"/>
    <w:rsid w:val="00BC27AF"/>
    <w:rsid w:val="00BC37BC"/>
    <w:rsid w:val="00BC3EB3"/>
    <w:rsid w:val="00BC5A45"/>
    <w:rsid w:val="00BC5DA6"/>
    <w:rsid w:val="00BC6301"/>
    <w:rsid w:val="00BC68C3"/>
    <w:rsid w:val="00BC7D57"/>
    <w:rsid w:val="00BC7DB7"/>
    <w:rsid w:val="00BC7FE7"/>
    <w:rsid w:val="00BD0C5C"/>
    <w:rsid w:val="00BD12B5"/>
    <w:rsid w:val="00BD182F"/>
    <w:rsid w:val="00BD1BAA"/>
    <w:rsid w:val="00BD1D19"/>
    <w:rsid w:val="00BD28DF"/>
    <w:rsid w:val="00BD3E4E"/>
    <w:rsid w:val="00BD759B"/>
    <w:rsid w:val="00BD760B"/>
    <w:rsid w:val="00BD7A3C"/>
    <w:rsid w:val="00BE0AC1"/>
    <w:rsid w:val="00BE18A5"/>
    <w:rsid w:val="00BE1910"/>
    <w:rsid w:val="00BE2F75"/>
    <w:rsid w:val="00BE3292"/>
    <w:rsid w:val="00BE37FE"/>
    <w:rsid w:val="00BE44CB"/>
    <w:rsid w:val="00BE5085"/>
    <w:rsid w:val="00BE5DD8"/>
    <w:rsid w:val="00BE6168"/>
    <w:rsid w:val="00BE61F6"/>
    <w:rsid w:val="00BE73F0"/>
    <w:rsid w:val="00BE74F7"/>
    <w:rsid w:val="00BE7C20"/>
    <w:rsid w:val="00BF02F1"/>
    <w:rsid w:val="00BF08FE"/>
    <w:rsid w:val="00BF0F25"/>
    <w:rsid w:val="00BF174E"/>
    <w:rsid w:val="00BF3951"/>
    <w:rsid w:val="00BF45AE"/>
    <w:rsid w:val="00BF4C52"/>
    <w:rsid w:val="00BF5505"/>
    <w:rsid w:val="00BF56BF"/>
    <w:rsid w:val="00BF5FF8"/>
    <w:rsid w:val="00BF6557"/>
    <w:rsid w:val="00BF6C4F"/>
    <w:rsid w:val="00BF6E06"/>
    <w:rsid w:val="00BF7630"/>
    <w:rsid w:val="00BF76DD"/>
    <w:rsid w:val="00C00117"/>
    <w:rsid w:val="00C0083C"/>
    <w:rsid w:val="00C014BD"/>
    <w:rsid w:val="00C016FF"/>
    <w:rsid w:val="00C0180B"/>
    <w:rsid w:val="00C022B8"/>
    <w:rsid w:val="00C0288F"/>
    <w:rsid w:val="00C033D2"/>
    <w:rsid w:val="00C03807"/>
    <w:rsid w:val="00C03891"/>
    <w:rsid w:val="00C04865"/>
    <w:rsid w:val="00C04C33"/>
    <w:rsid w:val="00C058DE"/>
    <w:rsid w:val="00C05946"/>
    <w:rsid w:val="00C074F9"/>
    <w:rsid w:val="00C10B26"/>
    <w:rsid w:val="00C1141D"/>
    <w:rsid w:val="00C12312"/>
    <w:rsid w:val="00C12F2F"/>
    <w:rsid w:val="00C15C35"/>
    <w:rsid w:val="00C15D09"/>
    <w:rsid w:val="00C162B7"/>
    <w:rsid w:val="00C1721E"/>
    <w:rsid w:val="00C17A03"/>
    <w:rsid w:val="00C20020"/>
    <w:rsid w:val="00C203BB"/>
    <w:rsid w:val="00C20C9F"/>
    <w:rsid w:val="00C20DFB"/>
    <w:rsid w:val="00C21025"/>
    <w:rsid w:val="00C21251"/>
    <w:rsid w:val="00C2137A"/>
    <w:rsid w:val="00C218A8"/>
    <w:rsid w:val="00C237D8"/>
    <w:rsid w:val="00C23A1C"/>
    <w:rsid w:val="00C2418A"/>
    <w:rsid w:val="00C25186"/>
    <w:rsid w:val="00C2539A"/>
    <w:rsid w:val="00C254B8"/>
    <w:rsid w:val="00C26648"/>
    <w:rsid w:val="00C26CCD"/>
    <w:rsid w:val="00C2715C"/>
    <w:rsid w:val="00C27D52"/>
    <w:rsid w:val="00C30DCE"/>
    <w:rsid w:val="00C31509"/>
    <w:rsid w:val="00C327B9"/>
    <w:rsid w:val="00C32F91"/>
    <w:rsid w:val="00C335D7"/>
    <w:rsid w:val="00C34B8F"/>
    <w:rsid w:val="00C35C87"/>
    <w:rsid w:val="00C36872"/>
    <w:rsid w:val="00C36C96"/>
    <w:rsid w:val="00C37111"/>
    <w:rsid w:val="00C37425"/>
    <w:rsid w:val="00C40BAC"/>
    <w:rsid w:val="00C40CE7"/>
    <w:rsid w:val="00C42690"/>
    <w:rsid w:val="00C42C8D"/>
    <w:rsid w:val="00C43FC9"/>
    <w:rsid w:val="00C441A2"/>
    <w:rsid w:val="00C44A7A"/>
    <w:rsid w:val="00C44EAD"/>
    <w:rsid w:val="00C45914"/>
    <w:rsid w:val="00C46439"/>
    <w:rsid w:val="00C46506"/>
    <w:rsid w:val="00C47E40"/>
    <w:rsid w:val="00C50539"/>
    <w:rsid w:val="00C51213"/>
    <w:rsid w:val="00C52899"/>
    <w:rsid w:val="00C5310A"/>
    <w:rsid w:val="00C53DCB"/>
    <w:rsid w:val="00C54D4D"/>
    <w:rsid w:val="00C552C9"/>
    <w:rsid w:val="00C55371"/>
    <w:rsid w:val="00C55652"/>
    <w:rsid w:val="00C55B09"/>
    <w:rsid w:val="00C56B6E"/>
    <w:rsid w:val="00C6016A"/>
    <w:rsid w:val="00C60B0A"/>
    <w:rsid w:val="00C61693"/>
    <w:rsid w:val="00C6231C"/>
    <w:rsid w:val="00C6235A"/>
    <w:rsid w:val="00C62CC3"/>
    <w:rsid w:val="00C6328B"/>
    <w:rsid w:val="00C64515"/>
    <w:rsid w:val="00C64FE4"/>
    <w:rsid w:val="00C65551"/>
    <w:rsid w:val="00C6649D"/>
    <w:rsid w:val="00C67521"/>
    <w:rsid w:val="00C67653"/>
    <w:rsid w:val="00C70111"/>
    <w:rsid w:val="00C703CA"/>
    <w:rsid w:val="00C741B1"/>
    <w:rsid w:val="00C74A66"/>
    <w:rsid w:val="00C75099"/>
    <w:rsid w:val="00C7537A"/>
    <w:rsid w:val="00C75A0D"/>
    <w:rsid w:val="00C75A54"/>
    <w:rsid w:val="00C75E54"/>
    <w:rsid w:val="00C768BF"/>
    <w:rsid w:val="00C77BDB"/>
    <w:rsid w:val="00C80C96"/>
    <w:rsid w:val="00C81017"/>
    <w:rsid w:val="00C81CC2"/>
    <w:rsid w:val="00C8246F"/>
    <w:rsid w:val="00C82993"/>
    <w:rsid w:val="00C82ED8"/>
    <w:rsid w:val="00C83210"/>
    <w:rsid w:val="00C832F1"/>
    <w:rsid w:val="00C8384F"/>
    <w:rsid w:val="00C845B2"/>
    <w:rsid w:val="00C84A6A"/>
    <w:rsid w:val="00C84BF6"/>
    <w:rsid w:val="00C85035"/>
    <w:rsid w:val="00C851C7"/>
    <w:rsid w:val="00C92BFE"/>
    <w:rsid w:val="00C931A3"/>
    <w:rsid w:val="00C9370E"/>
    <w:rsid w:val="00C94FCD"/>
    <w:rsid w:val="00C9500E"/>
    <w:rsid w:val="00C96272"/>
    <w:rsid w:val="00C971F1"/>
    <w:rsid w:val="00C976CA"/>
    <w:rsid w:val="00CA041B"/>
    <w:rsid w:val="00CA096B"/>
    <w:rsid w:val="00CA0DB5"/>
    <w:rsid w:val="00CA1C42"/>
    <w:rsid w:val="00CA23F2"/>
    <w:rsid w:val="00CA4569"/>
    <w:rsid w:val="00CA46DB"/>
    <w:rsid w:val="00CA4C3F"/>
    <w:rsid w:val="00CA4E63"/>
    <w:rsid w:val="00CA53FB"/>
    <w:rsid w:val="00CA6A80"/>
    <w:rsid w:val="00CA796C"/>
    <w:rsid w:val="00CA7994"/>
    <w:rsid w:val="00CA7EEB"/>
    <w:rsid w:val="00CB04CA"/>
    <w:rsid w:val="00CB0879"/>
    <w:rsid w:val="00CB0930"/>
    <w:rsid w:val="00CB1AC5"/>
    <w:rsid w:val="00CB25CF"/>
    <w:rsid w:val="00CB43F2"/>
    <w:rsid w:val="00CB4842"/>
    <w:rsid w:val="00CB4B88"/>
    <w:rsid w:val="00CB5A24"/>
    <w:rsid w:val="00CB5A28"/>
    <w:rsid w:val="00CB5ED5"/>
    <w:rsid w:val="00CB6086"/>
    <w:rsid w:val="00CB65F5"/>
    <w:rsid w:val="00CB69A5"/>
    <w:rsid w:val="00CB6C8E"/>
    <w:rsid w:val="00CB6D01"/>
    <w:rsid w:val="00CC057D"/>
    <w:rsid w:val="00CC08D4"/>
    <w:rsid w:val="00CC16D5"/>
    <w:rsid w:val="00CC1A8B"/>
    <w:rsid w:val="00CC1FA1"/>
    <w:rsid w:val="00CC2125"/>
    <w:rsid w:val="00CC2372"/>
    <w:rsid w:val="00CC30B8"/>
    <w:rsid w:val="00CC3A01"/>
    <w:rsid w:val="00CC4079"/>
    <w:rsid w:val="00CC634D"/>
    <w:rsid w:val="00CC68E6"/>
    <w:rsid w:val="00CC77C8"/>
    <w:rsid w:val="00CC7C3D"/>
    <w:rsid w:val="00CD0A6F"/>
    <w:rsid w:val="00CD176D"/>
    <w:rsid w:val="00CD1805"/>
    <w:rsid w:val="00CD199F"/>
    <w:rsid w:val="00CD19DA"/>
    <w:rsid w:val="00CD1E1C"/>
    <w:rsid w:val="00CD2864"/>
    <w:rsid w:val="00CD2FC5"/>
    <w:rsid w:val="00CD37E7"/>
    <w:rsid w:val="00CD4C48"/>
    <w:rsid w:val="00CD4D1B"/>
    <w:rsid w:val="00CD4D29"/>
    <w:rsid w:val="00CD5288"/>
    <w:rsid w:val="00CD5447"/>
    <w:rsid w:val="00CD587E"/>
    <w:rsid w:val="00CD6D84"/>
    <w:rsid w:val="00CD71E7"/>
    <w:rsid w:val="00CD7EBA"/>
    <w:rsid w:val="00CE0F38"/>
    <w:rsid w:val="00CE1C2F"/>
    <w:rsid w:val="00CE1CBB"/>
    <w:rsid w:val="00CE39C2"/>
    <w:rsid w:val="00CE5575"/>
    <w:rsid w:val="00CE5697"/>
    <w:rsid w:val="00CE58FE"/>
    <w:rsid w:val="00CE5F76"/>
    <w:rsid w:val="00CE65F9"/>
    <w:rsid w:val="00CE6847"/>
    <w:rsid w:val="00CE7068"/>
    <w:rsid w:val="00CE78A1"/>
    <w:rsid w:val="00CE7DB7"/>
    <w:rsid w:val="00CF09E4"/>
    <w:rsid w:val="00CF15D8"/>
    <w:rsid w:val="00CF1778"/>
    <w:rsid w:val="00CF28DD"/>
    <w:rsid w:val="00CF3156"/>
    <w:rsid w:val="00CF3A16"/>
    <w:rsid w:val="00CF556C"/>
    <w:rsid w:val="00CF59AB"/>
    <w:rsid w:val="00CF6E4A"/>
    <w:rsid w:val="00CF6FD5"/>
    <w:rsid w:val="00CF7BB1"/>
    <w:rsid w:val="00CF7BF1"/>
    <w:rsid w:val="00CF7C54"/>
    <w:rsid w:val="00CF7D81"/>
    <w:rsid w:val="00D01E60"/>
    <w:rsid w:val="00D02BAC"/>
    <w:rsid w:val="00D02E05"/>
    <w:rsid w:val="00D04832"/>
    <w:rsid w:val="00D04CF8"/>
    <w:rsid w:val="00D05C7F"/>
    <w:rsid w:val="00D05F43"/>
    <w:rsid w:val="00D06F22"/>
    <w:rsid w:val="00D07C2B"/>
    <w:rsid w:val="00D10B94"/>
    <w:rsid w:val="00D11933"/>
    <w:rsid w:val="00D11F49"/>
    <w:rsid w:val="00D12550"/>
    <w:rsid w:val="00D1290B"/>
    <w:rsid w:val="00D140E1"/>
    <w:rsid w:val="00D14DD8"/>
    <w:rsid w:val="00D15350"/>
    <w:rsid w:val="00D16DEB"/>
    <w:rsid w:val="00D16E60"/>
    <w:rsid w:val="00D16E71"/>
    <w:rsid w:val="00D17FD4"/>
    <w:rsid w:val="00D20E85"/>
    <w:rsid w:val="00D21A43"/>
    <w:rsid w:val="00D21D62"/>
    <w:rsid w:val="00D22D53"/>
    <w:rsid w:val="00D23325"/>
    <w:rsid w:val="00D240D3"/>
    <w:rsid w:val="00D2495F"/>
    <w:rsid w:val="00D24F65"/>
    <w:rsid w:val="00D26E0A"/>
    <w:rsid w:val="00D2736C"/>
    <w:rsid w:val="00D30427"/>
    <w:rsid w:val="00D309FD"/>
    <w:rsid w:val="00D30F7F"/>
    <w:rsid w:val="00D323BD"/>
    <w:rsid w:val="00D327E9"/>
    <w:rsid w:val="00D32AB7"/>
    <w:rsid w:val="00D34402"/>
    <w:rsid w:val="00D367DE"/>
    <w:rsid w:val="00D37154"/>
    <w:rsid w:val="00D410AA"/>
    <w:rsid w:val="00D41884"/>
    <w:rsid w:val="00D43010"/>
    <w:rsid w:val="00D431DA"/>
    <w:rsid w:val="00D4324C"/>
    <w:rsid w:val="00D432B3"/>
    <w:rsid w:val="00D44272"/>
    <w:rsid w:val="00D44DAA"/>
    <w:rsid w:val="00D4598F"/>
    <w:rsid w:val="00D4612A"/>
    <w:rsid w:val="00D46915"/>
    <w:rsid w:val="00D470B9"/>
    <w:rsid w:val="00D5014E"/>
    <w:rsid w:val="00D506F6"/>
    <w:rsid w:val="00D50C79"/>
    <w:rsid w:val="00D512EE"/>
    <w:rsid w:val="00D514B7"/>
    <w:rsid w:val="00D51AD6"/>
    <w:rsid w:val="00D52C22"/>
    <w:rsid w:val="00D537BF"/>
    <w:rsid w:val="00D537F8"/>
    <w:rsid w:val="00D538D3"/>
    <w:rsid w:val="00D53921"/>
    <w:rsid w:val="00D53D50"/>
    <w:rsid w:val="00D54257"/>
    <w:rsid w:val="00D5455C"/>
    <w:rsid w:val="00D5494F"/>
    <w:rsid w:val="00D5584B"/>
    <w:rsid w:val="00D56F9F"/>
    <w:rsid w:val="00D578C1"/>
    <w:rsid w:val="00D61925"/>
    <w:rsid w:val="00D62DA2"/>
    <w:rsid w:val="00D62FF1"/>
    <w:rsid w:val="00D636C2"/>
    <w:rsid w:val="00D645BD"/>
    <w:rsid w:val="00D655D0"/>
    <w:rsid w:val="00D669D4"/>
    <w:rsid w:val="00D66DE3"/>
    <w:rsid w:val="00D67A68"/>
    <w:rsid w:val="00D70193"/>
    <w:rsid w:val="00D7072D"/>
    <w:rsid w:val="00D70ECF"/>
    <w:rsid w:val="00D71B3C"/>
    <w:rsid w:val="00D72839"/>
    <w:rsid w:val="00D729EA"/>
    <w:rsid w:val="00D72E42"/>
    <w:rsid w:val="00D7515F"/>
    <w:rsid w:val="00D7542F"/>
    <w:rsid w:val="00D757FD"/>
    <w:rsid w:val="00D75992"/>
    <w:rsid w:val="00D769DA"/>
    <w:rsid w:val="00D76ED9"/>
    <w:rsid w:val="00D773E1"/>
    <w:rsid w:val="00D8088B"/>
    <w:rsid w:val="00D82306"/>
    <w:rsid w:val="00D82821"/>
    <w:rsid w:val="00D82A99"/>
    <w:rsid w:val="00D82FE8"/>
    <w:rsid w:val="00D837F1"/>
    <w:rsid w:val="00D861B4"/>
    <w:rsid w:val="00D8620C"/>
    <w:rsid w:val="00D867A0"/>
    <w:rsid w:val="00D867BC"/>
    <w:rsid w:val="00D86A92"/>
    <w:rsid w:val="00D873D9"/>
    <w:rsid w:val="00D874E4"/>
    <w:rsid w:val="00D87CAE"/>
    <w:rsid w:val="00D906D6"/>
    <w:rsid w:val="00D929F6"/>
    <w:rsid w:val="00D92DB1"/>
    <w:rsid w:val="00D93046"/>
    <w:rsid w:val="00D93394"/>
    <w:rsid w:val="00D9399B"/>
    <w:rsid w:val="00D93C3A"/>
    <w:rsid w:val="00D93F79"/>
    <w:rsid w:val="00D94036"/>
    <w:rsid w:val="00D94172"/>
    <w:rsid w:val="00D945C7"/>
    <w:rsid w:val="00D94EC8"/>
    <w:rsid w:val="00D950E7"/>
    <w:rsid w:val="00D95569"/>
    <w:rsid w:val="00D96514"/>
    <w:rsid w:val="00D97F19"/>
    <w:rsid w:val="00DA0312"/>
    <w:rsid w:val="00DA0C15"/>
    <w:rsid w:val="00DA1075"/>
    <w:rsid w:val="00DA189D"/>
    <w:rsid w:val="00DA33D8"/>
    <w:rsid w:val="00DA3406"/>
    <w:rsid w:val="00DA3CED"/>
    <w:rsid w:val="00DA3F12"/>
    <w:rsid w:val="00DA4918"/>
    <w:rsid w:val="00DA4979"/>
    <w:rsid w:val="00DA5E9E"/>
    <w:rsid w:val="00DA6340"/>
    <w:rsid w:val="00DA6EF4"/>
    <w:rsid w:val="00DA78FE"/>
    <w:rsid w:val="00DB017C"/>
    <w:rsid w:val="00DB0BED"/>
    <w:rsid w:val="00DB2380"/>
    <w:rsid w:val="00DB24BB"/>
    <w:rsid w:val="00DB24D1"/>
    <w:rsid w:val="00DB3492"/>
    <w:rsid w:val="00DB3ED0"/>
    <w:rsid w:val="00DB787A"/>
    <w:rsid w:val="00DB78B6"/>
    <w:rsid w:val="00DB7B1C"/>
    <w:rsid w:val="00DB7C4D"/>
    <w:rsid w:val="00DB7F3E"/>
    <w:rsid w:val="00DC06F3"/>
    <w:rsid w:val="00DC07C3"/>
    <w:rsid w:val="00DC07E4"/>
    <w:rsid w:val="00DC182E"/>
    <w:rsid w:val="00DC19B1"/>
    <w:rsid w:val="00DC272B"/>
    <w:rsid w:val="00DC2A21"/>
    <w:rsid w:val="00DC327A"/>
    <w:rsid w:val="00DC464B"/>
    <w:rsid w:val="00DC46B6"/>
    <w:rsid w:val="00DC47B2"/>
    <w:rsid w:val="00DC53B1"/>
    <w:rsid w:val="00DC5405"/>
    <w:rsid w:val="00DC57C2"/>
    <w:rsid w:val="00DC5D9E"/>
    <w:rsid w:val="00DC679D"/>
    <w:rsid w:val="00DC6D03"/>
    <w:rsid w:val="00DC7552"/>
    <w:rsid w:val="00DC7583"/>
    <w:rsid w:val="00DC77EA"/>
    <w:rsid w:val="00DC79F9"/>
    <w:rsid w:val="00DC7AF5"/>
    <w:rsid w:val="00DD02E8"/>
    <w:rsid w:val="00DD03F4"/>
    <w:rsid w:val="00DD0D15"/>
    <w:rsid w:val="00DD1149"/>
    <w:rsid w:val="00DD282D"/>
    <w:rsid w:val="00DD28E2"/>
    <w:rsid w:val="00DD3FE7"/>
    <w:rsid w:val="00DD40D1"/>
    <w:rsid w:val="00DD47FD"/>
    <w:rsid w:val="00DD5DE1"/>
    <w:rsid w:val="00DD5FB5"/>
    <w:rsid w:val="00DD6BBF"/>
    <w:rsid w:val="00DD780C"/>
    <w:rsid w:val="00DD7936"/>
    <w:rsid w:val="00DE052F"/>
    <w:rsid w:val="00DE07C0"/>
    <w:rsid w:val="00DE07D4"/>
    <w:rsid w:val="00DE0EFD"/>
    <w:rsid w:val="00DE12D0"/>
    <w:rsid w:val="00DE1D04"/>
    <w:rsid w:val="00DE1D06"/>
    <w:rsid w:val="00DE1E37"/>
    <w:rsid w:val="00DE1F55"/>
    <w:rsid w:val="00DE50E8"/>
    <w:rsid w:val="00DE534A"/>
    <w:rsid w:val="00DE538E"/>
    <w:rsid w:val="00DE55BC"/>
    <w:rsid w:val="00DE581A"/>
    <w:rsid w:val="00DE5985"/>
    <w:rsid w:val="00DE7406"/>
    <w:rsid w:val="00DF0215"/>
    <w:rsid w:val="00DF05A3"/>
    <w:rsid w:val="00DF0FA4"/>
    <w:rsid w:val="00DF2F38"/>
    <w:rsid w:val="00DF3C06"/>
    <w:rsid w:val="00DF3C63"/>
    <w:rsid w:val="00DF40D7"/>
    <w:rsid w:val="00DF47C0"/>
    <w:rsid w:val="00DF5AF5"/>
    <w:rsid w:val="00DF6042"/>
    <w:rsid w:val="00DF6055"/>
    <w:rsid w:val="00DF60F0"/>
    <w:rsid w:val="00DF6649"/>
    <w:rsid w:val="00DF72EA"/>
    <w:rsid w:val="00DF7886"/>
    <w:rsid w:val="00DF7AF0"/>
    <w:rsid w:val="00DF7C78"/>
    <w:rsid w:val="00E01396"/>
    <w:rsid w:val="00E016D1"/>
    <w:rsid w:val="00E02832"/>
    <w:rsid w:val="00E038C7"/>
    <w:rsid w:val="00E03E19"/>
    <w:rsid w:val="00E05336"/>
    <w:rsid w:val="00E06B4C"/>
    <w:rsid w:val="00E079A1"/>
    <w:rsid w:val="00E07D86"/>
    <w:rsid w:val="00E104B9"/>
    <w:rsid w:val="00E10C69"/>
    <w:rsid w:val="00E118AF"/>
    <w:rsid w:val="00E1250A"/>
    <w:rsid w:val="00E12EB8"/>
    <w:rsid w:val="00E15191"/>
    <w:rsid w:val="00E1660C"/>
    <w:rsid w:val="00E16619"/>
    <w:rsid w:val="00E17BF8"/>
    <w:rsid w:val="00E17E4F"/>
    <w:rsid w:val="00E201CB"/>
    <w:rsid w:val="00E20855"/>
    <w:rsid w:val="00E20D50"/>
    <w:rsid w:val="00E211A2"/>
    <w:rsid w:val="00E216E0"/>
    <w:rsid w:val="00E249BC"/>
    <w:rsid w:val="00E25798"/>
    <w:rsid w:val="00E25914"/>
    <w:rsid w:val="00E26399"/>
    <w:rsid w:val="00E268BF"/>
    <w:rsid w:val="00E27432"/>
    <w:rsid w:val="00E27D46"/>
    <w:rsid w:val="00E30680"/>
    <w:rsid w:val="00E306C5"/>
    <w:rsid w:val="00E31708"/>
    <w:rsid w:val="00E3196F"/>
    <w:rsid w:val="00E319FE"/>
    <w:rsid w:val="00E323AC"/>
    <w:rsid w:val="00E33365"/>
    <w:rsid w:val="00E35097"/>
    <w:rsid w:val="00E377D8"/>
    <w:rsid w:val="00E40008"/>
    <w:rsid w:val="00E4029F"/>
    <w:rsid w:val="00E40D97"/>
    <w:rsid w:val="00E41305"/>
    <w:rsid w:val="00E41596"/>
    <w:rsid w:val="00E4247F"/>
    <w:rsid w:val="00E4308E"/>
    <w:rsid w:val="00E432B9"/>
    <w:rsid w:val="00E43C83"/>
    <w:rsid w:val="00E44372"/>
    <w:rsid w:val="00E4481E"/>
    <w:rsid w:val="00E453E6"/>
    <w:rsid w:val="00E45E3E"/>
    <w:rsid w:val="00E4618D"/>
    <w:rsid w:val="00E46550"/>
    <w:rsid w:val="00E47984"/>
    <w:rsid w:val="00E47FC4"/>
    <w:rsid w:val="00E50797"/>
    <w:rsid w:val="00E50BBF"/>
    <w:rsid w:val="00E50CC1"/>
    <w:rsid w:val="00E51CD0"/>
    <w:rsid w:val="00E526D6"/>
    <w:rsid w:val="00E52E99"/>
    <w:rsid w:val="00E5303E"/>
    <w:rsid w:val="00E5316F"/>
    <w:rsid w:val="00E5344D"/>
    <w:rsid w:val="00E539DD"/>
    <w:rsid w:val="00E54F58"/>
    <w:rsid w:val="00E569A3"/>
    <w:rsid w:val="00E56DBA"/>
    <w:rsid w:val="00E615BF"/>
    <w:rsid w:val="00E615D6"/>
    <w:rsid w:val="00E62DB8"/>
    <w:rsid w:val="00E632A0"/>
    <w:rsid w:val="00E63B61"/>
    <w:rsid w:val="00E63C74"/>
    <w:rsid w:val="00E6480C"/>
    <w:rsid w:val="00E64A03"/>
    <w:rsid w:val="00E656C6"/>
    <w:rsid w:val="00E674DC"/>
    <w:rsid w:val="00E677E2"/>
    <w:rsid w:val="00E67D69"/>
    <w:rsid w:val="00E71270"/>
    <w:rsid w:val="00E71BCC"/>
    <w:rsid w:val="00E728D6"/>
    <w:rsid w:val="00E72C02"/>
    <w:rsid w:val="00E72D0A"/>
    <w:rsid w:val="00E73856"/>
    <w:rsid w:val="00E75893"/>
    <w:rsid w:val="00E77475"/>
    <w:rsid w:val="00E77A10"/>
    <w:rsid w:val="00E77C07"/>
    <w:rsid w:val="00E77C8D"/>
    <w:rsid w:val="00E77EE6"/>
    <w:rsid w:val="00E800D1"/>
    <w:rsid w:val="00E80E65"/>
    <w:rsid w:val="00E81006"/>
    <w:rsid w:val="00E83578"/>
    <w:rsid w:val="00E85354"/>
    <w:rsid w:val="00E8586F"/>
    <w:rsid w:val="00E859F4"/>
    <w:rsid w:val="00E8693F"/>
    <w:rsid w:val="00E8722C"/>
    <w:rsid w:val="00E8746D"/>
    <w:rsid w:val="00E87A3A"/>
    <w:rsid w:val="00E9036A"/>
    <w:rsid w:val="00E916E6"/>
    <w:rsid w:val="00E9170D"/>
    <w:rsid w:val="00E924D3"/>
    <w:rsid w:val="00E92F7F"/>
    <w:rsid w:val="00E94927"/>
    <w:rsid w:val="00E94F4A"/>
    <w:rsid w:val="00E9541B"/>
    <w:rsid w:val="00E95E27"/>
    <w:rsid w:val="00E960E4"/>
    <w:rsid w:val="00E973F2"/>
    <w:rsid w:val="00E97473"/>
    <w:rsid w:val="00E97653"/>
    <w:rsid w:val="00EA05FD"/>
    <w:rsid w:val="00EA1100"/>
    <w:rsid w:val="00EA1A1B"/>
    <w:rsid w:val="00EA1C6D"/>
    <w:rsid w:val="00EA20F4"/>
    <w:rsid w:val="00EA291E"/>
    <w:rsid w:val="00EA2E6C"/>
    <w:rsid w:val="00EA30ED"/>
    <w:rsid w:val="00EA32FD"/>
    <w:rsid w:val="00EA4447"/>
    <w:rsid w:val="00EA4F56"/>
    <w:rsid w:val="00EA5B8C"/>
    <w:rsid w:val="00EA6137"/>
    <w:rsid w:val="00EA6A14"/>
    <w:rsid w:val="00EA78F7"/>
    <w:rsid w:val="00EA7D07"/>
    <w:rsid w:val="00EB0409"/>
    <w:rsid w:val="00EB0E6B"/>
    <w:rsid w:val="00EB0FBB"/>
    <w:rsid w:val="00EB1687"/>
    <w:rsid w:val="00EB1F8A"/>
    <w:rsid w:val="00EB2B67"/>
    <w:rsid w:val="00EB3D53"/>
    <w:rsid w:val="00EB4BBF"/>
    <w:rsid w:val="00EB7DF1"/>
    <w:rsid w:val="00EC03BE"/>
    <w:rsid w:val="00EC07AB"/>
    <w:rsid w:val="00EC07EA"/>
    <w:rsid w:val="00EC0A85"/>
    <w:rsid w:val="00EC19EA"/>
    <w:rsid w:val="00EC2297"/>
    <w:rsid w:val="00EC33BB"/>
    <w:rsid w:val="00EC3670"/>
    <w:rsid w:val="00EC3DE4"/>
    <w:rsid w:val="00EC416D"/>
    <w:rsid w:val="00EC44BC"/>
    <w:rsid w:val="00EC4A96"/>
    <w:rsid w:val="00EC4C0A"/>
    <w:rsid w:val="00EC57C5"/>
    <w:rsid w:val="00EC5976"/>
    <w:rsid w:val="00EC5C2B"/>
    <w:rsid w:val="00EC6D3F"/>
    <w:rsid w:val="00EC6EE6"/>
    <w:rsid w:val="00EC7153"/>
    <w:rsid w:val="00EC72AA"/>
    <w:rsid w:val="00EC7AFA"/>
    <w:rsid w:val="00ED078E"/>
    <w:rsid w:val="00ED1157"/>
    <w:rsid w:val="00ED11AE"/>
    <w:rsid w:val="00ED1420"/>
    <w:rsid w:val="00ED19AD"/>
    <w:rsid w:val="00ED1D60"/>
    <w:rsid w:val="00ED2FB8"/>
    <w:rsid w:val="00ED30A7"/>
    <w:rsid w:val="00ED441A"/>
    <w:rsid w:val="00ED5C7A"/>
    <w:rsid w:val="00ED6141"/>
    <w:rsid w:val="00ED68DB"/>
    <w:rsid w:val="00EE12C9"/>
    <w:rsid w:val="00EE2625"/>
    <w:rsid w:val="00EE29CA"/>
    <w:rsid w:val="00EE2F8D"/>
    <w:rsid w:val="00EE2FF4"/>
    <w:rsid w:val="00EE32E4"/>
    <w:rsid w:val="00EE40DA"/>
    <w:rsid w:val="00EE4239"/>
    <w:rsid w:val="00EE4ECB"/>
    <w:rsid w:val="00EE71F2"/>
    <w:rsid w:val="00EE72E9"/>
    <w:rsid w:val="00EE7F78"/>
    <w:rsid w:val="00EF012E"/>
    <w:rsid w:val="00EF061A"/>
    <w:rsid w:val="00EF0CF6"/>
    <w:rsid w:val="00EF1622"/>
    <w:rsid w:val="00EF2365"/>
    <w:rsid w:val="00EF248C"/>
    <w:rsid w:val="00EF328D"/>
    <w:rsid w:val="00EF3778"/>
    <w:rsid w:val="00EF42D1"/>
    <w:rsid w:val="00EF4DDA"/>
    <w:rsid w:val="00EF4DE8"/>
    <w:rsid w:val="00EF5337"/>
    <w:rsid w:val="00EF5461"/>
    <w:rsid w:val="00F00356"/>
    <w:rsid w:val="00F006A9"/>
    <w:rsid w:val="00F01330"/>
    <w:rsid w:val="00F02A80"/>
    <w:rsid w:val="00F03603"/>
    <w:rsid w:val="00F03B10"/>
    <w:rsid w:val="00F061F2"/>
    <w:rsid w:val="00F0713A"/>
    <w:rsid w:val="00F07931"/>
    <w:rsid w:val="00F07EA1"/>
    <w:rsid w:val="00F10ABE"/>
    <w:rsid w:val="00F10E9B"/>
    <w:rsid w:val="00F12209"/>
    <w:rsid w:val="00F12278"/>
    <w:rsid w:val="00F12837"/>
    <w:rsid w:val="00F129DF"/>
    <w:rsid w:val="00F13110"/>
    <w:rsid w:val="00F13F67"/>
    <w:rsid w:val="00F159E6"/>
    <w:rsid w:val="00F16CF9"/>
    <w:rsid w:val="00F16D64"/>
    <w:rsid w:val="00F175FE"/>
    <w:rsid w:val="00F17F28"/>
    <w:rsid w:val="00F17F94"/>
    <w:rsid w:val="00F21778"/>
    <w:rsid w:val="00F21E3C"/>
    <w:rsid w:val="00F21FF2"/>
    <w:rsid w:val="00F22F1F"/>
    <w:rsid w:val="00F238C2"/>
    <w:rsid w:val="00F24B28"/>
    <w:rsid w:val="00F258AA"/>
    <w:rsid w:val="00F25E81"/>
    <w:rsid w:val="00F2675C"/>
    <w:rsid w:val="00F273FA"/>
    <w:rsid w:val="00F27940"/>
    <w:rsid w:val="00F32AAC"/>
    <w:rsid w:val="00F32C95"/>
    <w:rsid w:val="00F33780"/>
    <w:rsid w:val="00F33951"/>
    <w:rsid w:val="00F33B70"/>
    <w:rsid w:val="00F3459E"/>
    <w:rsid w:val="00F356BC"/>
    <w:rsid w:val="00F35901"/>
    <w:rsid w:val="00F35C74"/>
    <w:rsid w:val="00F36D48"/>
    <w:rsid w:val="00F37067"/>
    <w:rsid w:val="00F375C5"/>
    <w:rsid w:val="00F37885"/>
    <w:rsid w:val="00F37C5C"/>
    <w:rsid w:val="00F40F64"/>
    <w:rsid w:val="00F42963"/>
    <w:rsid w:val="00F42B3C"/>
    <w:rsid w:val="00F431DD"/>
    <w:rsid w:val="00F43326"/>
    <w:rsid w:val="00F43DA7"/>
    <w:rsid w:val="00F44C7B"/>
    <w:rsid w:val="00F44D2F"/>
    <w:rsid w:val="00F44FA0"/>
    <w:rsid w:val="00F4521A"/>
    <w:rsid w:val="00F45492"/>
    <w:rsid w:val="00F454DF"/>
    <w:rsid w:val="00F45DEA"/>
    <w:rsid w:val="00F45F35"/>
    <w:rsid w:val="00F45FBE"/>
    <w:rsid w:val="00F46062"/>
    <w:rsid w:val="00F46DB7"/>
    <w:rsid w:val="00F47114"/>
    <w:rsid w:val="00F4770F"/>
    <w:rsid w:val="00F47A53"/>
    <w:rsid w:val="00F47C52"/>
    <w:rsid w:val="00F501AE"/>
    <w:rsid w:val="00F51FD2"/>
    <w:rsid w:val="00F52015"/>
    <w:rsid w:val="00F53D95"/>
    <w:rsid w:val="00F5426C"/>
    <w:rsid w:val="00F57909"/>
    <w:rsid w:val="00F604FB"/>
    <w:rsid w:val="00F60F42"/>
    <w:rsid w:val="00F61812"/>
    <w:rsid w:val="00F61E66"/>
    <w:rsid w:val="00F620EF"/>
    <w:rsid w:val="00F6250D"/>
    <w:rsid w:val="00F62B02"/>
    <w:rsid w:val="00F637D9"/>
    <w:rsid w:val="00F64F4B"/>
    <w:rsid w:val="00F6506F"/>
    <w:rsid w:val="00F655DD"/>
    <w:rsid w:val="00F6590C"/>
    <w:rsid w:val="00F668FA"/>
    <w:rsid w:val="00F6737A"/>
    <w:rsid w:val="00F6745B"/>
    <w:rsid w:val="00F675E5"/>
    <w:rsid w:val="00F70129"/>
    <w:rsid w:val="00F7111A"/>
    <w:rsid w:val="00F71C70"/>
    <w:rsid w:val="00F73439"/>
    <w:rsid w:val="00F73471"/>
    <w:rsid w:val="00F735C1"/>
    <w:rsid w:val="00F74BA7"/>
    <w:rsid w:val="00F7540F"/>
    <w:rsid w:val="00F757C4"/>
    <w:rsid w:val="00F7638A"/>
    <w:rsid w:val="00F77977"/>
    <w:rsid w:val="00F80125"/>
    <w:rsid w:val="00F80D21"/>
    <w:rsid w:val="00F81BD8"/>
    <w:rsid w:val="00F82ED5"/>
    <w:rsid w:val="00F83153"/>
    <w:rsid w:val="00F83258"/>
    <w:rsid w:val="00F83CA6"/>
    <w:rsid w:val="00F848D4"/>
    <w:rsid w:val="00F86610"/>
    <w:rsid w:val="00F866E3"/>
    <w:rsid w:val="00F90119"/>
    <w:rsid w:val="00F903B8"/>
    <w:rsid w:val="00F9061A"/>
    <w:rsid w:val="00F90A03"/>
    <w:rsid w:val="00F91C8D"/>
    <w:rsid w:val="00F91DC0"/>
    <w:rsid w:val="00F92DEB"/>
    <w:rsid w:val="00F93019"/>
    <w:rsid w:val="00F93B52"/>
    <w:rsid w:val="00F94AFC"/>
    <w:rsid w:val="00F95BA8"/>
    <w:rsid w:val="00F97009"/>
    <w:rsid w:val="00F97016"/>
    <w:rsid w:val="00FA0784"/>
    <w:rsid w:val="00FA0E45"/>
    <w:rsid w:val="00FA127A"/>
    <w:rsid w:val="00FA1788"/>
    <w:rsid w:val="00FA1880"/>
    <w:rsid w:val="00FA1DFA"/>
    <w:rsid w:val="00FA2008"/>
    <w:rsid w:val="00FA29B2"/>
    <w:rsid w:val="00FA2F07"/>
    <w:rsid w:val="00FA4723"/>
    <w:rsid w:val="00FA5235"/>
    <w:rsid w:val="00FA5B4D"/>
    <w:rsid w:val="00FA66F2"/>
    <w:rsid w:val="00FA6EFD"/>
    <w:rsid w:val="00FB0C76"/>
    <w:rsid w:val="00FB1197"/>
    <w:rsid w:val="00FB2CF0"/>
    <w:rsid w:val="00FB3487"/>
    <w:rsid w:val="00FB41FD"/>
    <w:rsid w:val="00FB5732"/>
    <w:rsid w:val="00FB6090"/>
    <w:rsid w:val="00FB65A9"/>
    <w:rsid w:val="00FB69A6"/>
    <w:rsid w:val="00FB7471"/>
    <w:rsid w:val="00FB77CF"/>
    <w:rsid w:val="00FB7E61"/>
    <w:rsid w:val="00FC0B72"/>
    <w:rsid w:val="00FC3812"/>
    <w:rsid w:val="00FC3C1F"/>
    <w:rsid w:val="00FC40FD"/>
    <w:rsid w:val="00FC43E1"/>
    <w:rsid w:val="00FC4444"/>
    <w:rsid w:val="00FC4481"/>
    <w:rsid w:val="00FC491A"/>
    <w:rsid w:val="00FC534D"/>
    <w:rsid w:val="00FC572D"/>
    <w:rsid w:val="00FC646A"/>
    <w:rsid w:val="00FC6521"/>
    <w:rsid w:val="00FD3DC5"/>
    <w:rsid w:val="00FD4D3A"/>
    <w:rsid w:val="00FD662C"/>
    <w:rsid w:val="00FD7225"/>
    <w:rsid w:val="00FE00B8"/>
    <w:rsid w:val="00FE03D4"/>
    <w:rsid w:val="00FE0451"/>
    <w:rsid w:val="00FE0D3E"/>
    <w:rsid w:val="00FE0F8D"/>
    <w:rsid w:val="00FE268F"/>
    <w:rsid w:val="00FE3B42"/>
    <w:rsid w:val="00FE4AFC"/>
    <w:rsid w:val="00FE4D3A"/>
    <w:rsid w:val="00FE6838"/>
    <w:rsid w:val="00FE724B"/>
    <w:rsid w:val="00FE74DB"/>
    <w:rsid w:val="00FE79B5"/>
    <w:rsid w:val="00FF00E9"/>
    <w:rsid w:val="00FF1F13"/>
    <w:rsid w:val="00FF233D"/>
    <w:rsid w:val="00FF2790"/>
    <w:rsid w:val="00FF37C4"/>
    <w:rsid w:val="00FF3B33"/>
    <w:rsid w:val="00FF3B3E"/>
    <w:rsid w:val="00FF3E03"/>
    <w:rsid w:val="00FF515D"/>
    <w:rsid w:val="00FF54E3"/>
    <w:rsid w:val="00FF5ADA"/>
    <w:rsid w:val="00FF6872"/>
    <w:rsid w:val="00FF68ED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C5326"/>
  <w15:chartTrackingRefBased/>
  <w15:docId w15:val="{8A6FA863-3574-4672-AE78-90CED780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05"/>
  </w:style>
  <w:style w:type="paragraph" w:styleId="Heading1">
    <w:name w:val="heading 1"/>
    <w:basedOn w:val="Normal"/>
    <w:next w:val="Normal"/>
    <w:link w:val="Heading1Char"/>
    <w:uiPriority w:val="9"/>
    <w:qFormat/>
    <w:rsid w:val="00D02E0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E0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E0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E0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E0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E0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E05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E05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E05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E0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E05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EJCDCEditor-NotestoUser">
    <w:name w:val="@EJCDC Editor - Notes to User"/>
    <w:basedOn w:val="EJCDC-Normal"/>
    <w:next w:val="EJCDC-Normal"/>
    <w:rsid w:val="00E44372"/>
    <w:pPr>
      <w:keepNext/>
      <w:numPr>
        <w:numId w:val="3"/>
      </w:numPr>
      <w:shd w:val="clear" w:color="auto" w:fill="DEEAF6" w:themeFill="accent1" w:themeFillTint="33"/>
      <w:ind w:left="0"/>
    </w:pPr>
    <w:rPr>
      <w:b/>
    </w:rPr>
  </w:style>
  <w:style w:type="paragraph" w:customStyle="1" w:styleId="EJCDC-Normal">
    <w:name w:val="@EJCDC - Normal"/>
    <w:basedOn w:val="Normal"/>
    <w:rsid w:val="00A05381"/>
  </w:style>
  <w:style w:type="paragraph" w:customStyle="1" w:styleId="EJCDCEditor-NotestoUserPar1">
    <w:name w:val="@EJCDC Editor - Notes to User Par 1"/>
    <w:basedOn w:val="EJCDC-Normal"/>
    <w:rsid w:val="00C703CA"/>
    <w:pPr>
      <w:ind w:left="360" w:hanging="360"/>
    </w:pPr>
    <w:rPr>
      <w:b/>
      <w:i/>
    </w:rPr>
  </w:style>
  <w:style w:type="paragraph" w:customStyle="1" w:styleId="EJCDCEditor-NotestoUserSubpara">
    <w:name w:val="@EJCDC Editor - Notes to User Subpar a"/>
    <w:basedOn w:val="EJCDC-Normal"/>
    <w:rsid w:val="00D873D9"/>
    <w:pPr>
      <w:numPr>
        <w:numId w:val="5"/>
      </w:numPr>
      <w:ind w:left="720"/>
      <w:contextualSpacing/>
    </w:pPr>
  </w:style>
  <w:style w:type="paragraph" w:customStyle="1" w:styleId="EJCDCArt1-Article1">
    <w:name w:val="@EJCDC Art 1 - Article 1"/>
    <w:basedOn w:val="EJCDC-Normal"/>
    <w:next w:val="EJCDCArt2-Par101"/>
    <w:rsid w:val="00313EA8"/>
    <w:pPr>
      <w:keepNext/>
      <w:numPr>
        <w:numId w:val="6"/>
      </w:numPr>
      <w:spacing w:before="240" w:after="240"/>
      <w:outlineLvl w:val="0"/>
    </w:pPr>
    <w:rPr>
      <w:b/>
      <w:caps/>
    </w:rPr>
  </w:style>
  <w:style w:type="paragraph" w:customStyle="1" w:styleId="EJCDCArt2-Par101">
    <w:name w:val="@EJCDC Art 2 - Par 1.01"/>
    <w:basedOn w:val="EJCDC-Normal"/>
    <w:rsid w:val="00313EA8"/>
    <w:pPr>
      <w:keepNext/>
      <w:numPr>
        <w:ilvl w:val="1"/>
        <w:numId w:val="6"/>
      </w:numPr>
      <w:outlineLvl w:val="1"/>
    </w:pPr>
  </w:style>
  <w:style w:type="paragraph" w:customStyle="1" w:styleId="EJCDCArt3-SubparA">
    <w:name w:val="@EJCDC Art 3 - Subpar A."/>
    <w:basedOn w:val="EJCDC-Normal"/>
    <w:rsid w:val="00313EA8"/>
    <w:pPr>
      <w:numPr>
        <w:ilvl w:val="2"/>
        <w:numId w:val="6"/>
      </w:numPr>
      <w:tabs>
        <w:tab w:val="clear" w:pos="1152"/>
      </w:tabs>
      <w:outlineLvl w:val="2"/>
    </w:pPr>
  </w:style>
  <w:style w:type="paragraph" w:customStyle="1" w:styleId="EJCDCArt4-Subpar1">
    <w:name w:val="@EJCDC Art 4 - Subpar 1."/>
    <w:basedOn w:val="EJCDC-Normal"/>
    <w:rsid w:val="00313EA8"/>
    <w:pPr>
      <w:numPr>
        <w:ilvl w:val="3"/>
        <w:numId w:val="6"/>
      </w:numPr>
      <w:outlineLvl w:val="3"/>
    </w:pPr>
  </w:style>
  <w:style w:type="paragraph" w:customStyle="1" w:styleId="EJCDCArt5-Subpara">
    <w:name w:val="@EJCDC Art 5 - Subpar a."/>
    <w:basedOn w:val="EJCDC-Normal"/>
    <w:rsid w:val="00313EA8"/>
    <w:pPr>
      <w:numPr>
        <w:ilvl w:val="4"/>
        <w:numId w:val="6"/>
      </w:numPr>
      <w:outlineLvl w:val="4"/>
    </w:pPr>
  </w:style>
  <w:style w:type="paragraph" w:customStyle="1" w:styleId="EJCDCArt6-Subpar1">
    <w:name w:val="@EJCDC Art 6 - Subpar 1)"/>
    <w:basedOn w:val="EJCDC-Normal"/>
    <w:rsid w:val="00313EA8"/>
    <w:pPr>
      <w:numPr>
        <w:numId w:val="2"/>
      </w:numPr>
      <w:ind w:left="2448" w:hanging="432"/>
    </w:pPr>
  </w:style>
  <w:style w:type="paragraph" w:customStyle="1" w:styleId="EJCDCArt7-Subpari">
    <w:name w:val="@EJCDC Art 7 - Subpar i)"/>
    <w:basedOn w:val="EJCDC-Normal"/>
    <w:rsid w:val="00313EA8"/>
    <w:pPr>
      <w:ind w:left="2880" w:hanging="432"/>
      <w:outlineLvl w:val="6"/>
    </w:pPr>
  </w:style>
  <w:style w:type="paragraph" w:customStyle="1" w:styleId="EJCDCArt8-Subpara">
    <w:name w:val="@EJCDC Art 8 - Subpar (a)"/>
    <w:basedOn w:val="EJCDC-Normal"/>
    <w:rsid w:val="00313EA8"/>
    <w:pPr>
      <w:ind w:left="3312" w:hanging="432"/>
      <w:outlineLvl w:val="7"/>
    </w:pPr>
  </w:style>
  <w:style w:type="paragraph" w:customStyle="1" w:styleId="EJCDCArt9-Subpari">
    <w:name w:val="@EJCDC Art 9 - Subpar (i)"/>
    <w:basedOn w:val="EJCDC-Normal"/>
    <w:rsid w:val="00313EA8"/>
    <w:pPr>
      <w:numPr>
        <w:ilvl w:val="8"/>
        <w:numId w:val="6"/>
      </w:numPr>
      <w:tabs>
        <w:tab w:val="clear" w:pos="3744"/>
      </w:tabs>
      <w:outlineLvl w:val="8"/>
    </w:pPr>
  </w:style>
  <w:style w:type="paragraph" w:customStyle="1" w:styleId="EJCDCPageFormat-Footer">
    <w:name w:val="@EJCDC Page Format - Footer"/>
    <w:basedOn w:val="Normal"/>
    <w:rsid w:val="008B1830"/>
    <w:pPr>
      <w:pBdr>
        <w:top w:val="single" w:sz="4" w:space="0" w:color="auto"/>
      </w:pBdr>
      <w:spacing w:after="0"/>
      <w:jc w:val="center"/>
    </w:pPr>
    <w:rPr>
      <w:b/>
      <w:sz w:val="18"/>
      <w:szCs w:val="16"/>
    </w:rPr>
  </w:style>
  <w:style w:type="paragraph" w:customStyle="1" w:styleId="EJCDCTable-Entries">
    <w:name w:val="@EJCDC Table - Entries"/>
    <w:basedOn w:val="EJCDC-Normal"/>
    <w:rsid w:val="008013EA"/>
    <w:pPr>
      <w:spacing w:after="0"/>
      <w:jc w:val="left"/>
    </w:pPr>
    <w:rPr>
      <w:sz w:val="20"/>
    </w:rPr>
  </w:style>
  <w:style w:type="paragraph" w:customStyle="1" w:styleId="EJCDCCom1-Par10">
    <w:name w:val="@EJCDC Com 1 - Par 1.0"/>
    <w:basedOn w:val="EJCDC-Normal"/>
    <w:next w:val="EJCDC-Normal"/>
    <w:rsid w:val="00313EA8"/>
    <w:pPr>
      <w:keepNext/>
      <w:numPr>
        <w:numId w:val="7"/>
      </w:numPr>
      <w:spacing w:before="240" w:after="240"/>
      <w:outlineLvl w:val="0"/>
    </w:pPr>
    <w:rPr>
      <w:b/>
      <w:caps/>
    </w:rPr>
  </w:style>
  <w:style w:type="paragraph" w:customStyle="1" w:styleId="EJCDCCom2-Par11">
    <w:name w:val="@EJCDC Com 2 - Par 1.1"/>
    <w:basedOn w:val="EJCDC-Normal"/>
    <w:rsid w:val="00A05381"/>
    <w:pPr>
      <w:keepNext/>
      <w:numPr>
        <w:ilvl w:val="1"/>
        <w:numId w:val="7"/>
      </w:numPr>
      <w:spacing w:before="160"/>
      <w:ind w:left="720" w:hanging="720"/>
      <w:outlineLvl w:val="1"/>
    </w:pPr>
  </w:style>
  <w:style w:type="paragraph" w:customStyle="1" w:styleId="EJCDCCom3-SubparA">
    <w:name w:val="@EJCDC Com 3 - Subpar A."/>
    <w:basedOn w:val="EJCDC-Normal"/>
    <w:rsid w:val="00A91FFF"/>
    <w:pPr>
      <w:keepNext/>
      <w:numPr>
        <w:ilvl w:val="2"/>
        <w:numId w:val="7"/>
      </w:numPr>
      <w:tabs>
        <w:tab w:val="clear" w:pos="1152"/>
      </w:tabs>
      <w:spacing w:before="160"/>
      <w:outlineLvl w:val="2"/>
    </w:pPr>
  </w:style>
  <w:style w:type="paragraph" w:customStyle="1" w:styleId="EJCDCCom4-Subpar1">
    <w:name w:val="@EJCDC Com 4 - Subpar 1."/>
    <w:basedOn w:val="EJCDC-Normal"/>
    <w:rsid w:val="0095129A"/>
    <w:pPr>
      <w:keepNext/>
      <w:numPr>
        <w:ilvl w:val="3"/>
        <w:numId w:val="7"/>
      </w:numPr>
      <w:outlineLvl w:val="3"/>
    </w:pPr>
  </w:style>
  <w:style w:type="paragraph" w:customStyle="1" w:styleId="EJCDCCom5-Subpara">
    <w:name w:val="@EJCDC Com 5 - Subpar a."/>
    <w:basedOn w:val="EJCDC-Normal"/>
    <w:rsid w:val="00313EA8"/>
    <w:pPr>
      <w:numPr>
        <w:ilvl w:val="4"/>
        <w:numId w:val="7"/>
      </w:numPr>
      <w:outlineLvl w:val="4"/>
    </w:pPr>
  </w:style>
  <w:style w:type="paragraph" w:customStyle="1" w:styleId="EJCDCCom6-Subpar1">
    <w:name w:val="@EJCDC Com 6 - Subpar 1)"/>
    <w:basedOn w:val="EJCDC-Normal"/>
    <w:rsid w:val="00313EA8"/>
    <w:pPr>
      <w:numPr>
        <w:ilvl w:val="5"/>
        <w:numId w:val="7"/>
      </w:numPr>
      <w:outlineLvl w:val="5"/>
    </w:pPr>
  </w:style>
  <w:style w:type="paragraph" w:customStyle="1" w:styleId="EJCDCCom7-Subpari">
    <w:name w:val="@EJCDC Com 7 - Subpar i)"/>
    <w:basedOn w:val="EJCDC-Normal"/>
    <w:rsid w:val="00313EA8"/>
    <w:pPr>
      <w:numPr>
        <w:ilvl w:val="6"/>
        <w:numId w:val="7"/>
      </w:numPr>
      <w:outlineLvl w:val="6"/>
    </w:pPr>
  </w:style>
  <w:style w:type="paragraph" w:customStyle="1" w:styleId="EJCDCCom8-Subpara">
    <w:name w:val="@EJCDC Com 8 - Subpar (a)"/>
    <w:basedOn w:val="EJCDC-Normal"/>
    <w:rsid w:val="00313EA8"/>
    <w:pPr>
      <w:numPr>
        <w:ilvl w:val="7"/>
        <w:numId w:val="7"/>
      </w:numPr>
      <w:tabs>
        <w:tab w:val="clear" w:pos="3312"/>
      </w:tabs>
      <w:outlineLvl w:val="7"/>
    </w:pPr>
  </w:style>
  <w:style w:type="paragraph" w:customStyle="1" w:styleId="EJCDCCom9-Subpari">
    <w:name w:val="@EJCDC Com 9 - Subpar (i)"/>
    <w:basedOn w:val="EJCDC-Normal"/>
    <w:rsid w:val="00313EA8"/>
    <w:pPr>
      <w:numPr>
        <w:ilvl w:val="8"/>
        <w:numId w:val="7"/>
      </w:numPr>
      <w:tabs>
        <w:tab w:val="clear" w:pos="3744"/>
      </w:tabs>
      <w:outlineLvl w:val="8"/>
    </w:pPr>
  </w:style>
  <w:style w:type="paragraph" w:customStyle="1" w:styleId="EJCDCEditor-GuidanceNote">
    <w:name w:val="@EJCDC Editor - Guidance Note"/>
    <w:basedOn w:val="EJCDC-Normal"/>
    <w:next w:val="EJCDC-Normal"/>
    <w:rsid w:val="001E403B"/>
    <w:pPr>
      <w:keepNext/>
      <w:numPr>
        <w:numId w:val="9"/>
      </w:numPr>
      <w:shd w:val="clear" w:color="auto" w:fill="DEEAF6" w:themeFill="accent1" w:themeFillTint="33"/>
      <w:spacing w:before="240" w:after="240"/>
    </w:pPr>
  </w:style>
  <w:style w:type="character" w:styleId="Hyperlink">
    <w:name w:val="Hyperlink"/>
    <w:basedOn w:val="DefaultParagraphFont"/>
    <w:uiPriority w:val="99"/>
    <w:rsid w:val="00DA33D8"/>
    <w:rPr>
      <w:color w:val="0563C1" w:themeColor="hyperlink"/>
      <w:u w:val="single"/>
    </w:rPr>
  </w:style>
  <w:style w:type="paragraph" w:customStyle="1" w:styleId="EJCDCTable-Header">
    <w:name w:val="@EJCDC Table - Header"/>
    <w:basedOn w:val="EJCDC-Normal"/>
    <w:rsid w:val="008013EA"/>
    <w:pPr>
      <w:spacing w:after="0"/>
      <w:jc w:val="center"/>
    </w:pPr>
    <w:rPr>
      <w:b/>
      <w:sz w:val="20"/>
    </w:rPr>
  </w:style>
  <w:style w:type="paragraph" w:customStyle="1" w:styleId="EJCDCEditor-GuidanceNoteAddPar">
    <w:name w:val="@EJCDC Editor - Guidance Note Add Par"/>
    <w:basedOn w:val="EJCDC-Normal"/>
    <w:next w:val="EJCDC-Normal"/>
    <w:rsid w:val="00FA0E45"/>
    <w:pPr>
      <w:numPr>
        <w:numId w:val="10"/>
      </w:numPr>
      <w:spacing w:after="240"/>
      <w:jc w:val="left"/>
    </w:pPr>
    <w:rPr>
      <w:i/>
    </w:rPr>
  </w:style>
  <w:style w:type="paragraph" w:customStyle="1" w:styleId="EJCDCPageFormat-Title">
    <w:name w:val="@EJCDC Page Format - Title"/>
    <w:basedOn w:val="EJCDC-Normal"/>
    <w:rsid w:val="00881D26"/>
    <w:pPr>
      <w:spacing w:after="0"/>
      <w:jc w:val="center"/>
    </w:pPr>
    <w:rPr>
      <w:rFonts w:ascii="Calibri" w:hAnsi="Calibri"/>
      <w:b/>
      <w:caps/>
      <w:sz w:val="32"/>
    </w:rPr>
  </w:style>
  <w:style w:type="paragraph" w:customStyle="1" w:styleId="Footer-Center-Bottom">
    <w:name w:val="Footer-Center-Bottom"/>
    <w:basedOn w:val="Normal"/>
    <w:rsid w:val="00AF2C60"/>
    <w:pPr>
      <w:pBdr>
        <w:bottom w:val="single" w:sz="6" w:space="1" w:color="auto"/>
      </w:pBdr>
      <w:spacing w:after="0"/>
      <w:jc w:val="center"/>
    </w:pPr>
    <w:rPr>
      <w:rFonts w:ascii="Calibri" w:eastAsia="Times New Roman" w:hAnsi="Calibri" w:cs="Times New Roman"/>
      <w:spacing w:val="-2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semiHidden/>
    <w:rsid w:val="00F7540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540F"/>
  </w:style>
  <w:style w:type="paragraph" w:styleId="Footer">
    <w:name w:val="footer"/>
    <w:basedOn w:val="Normal"/>
    <w:link w:val="FooterChar"/>
    <w:uiPriority w:val="99"/>
    <w:semiHidden/>
    <w:rsid w:val="00F7540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540F"/>
  </w:style>
  <w:style w:type="character" w:customStyle="1" w:styleId="Heading3Char">
    <w:name w:val="Heading 3 Char"/>
    <w:basedOn w:val="DefaultParagraphFont"/>
    <w:link w:val="Heading3"/>
    <w:uiPriority w:val="9"/>
    <w:semiHidden/>
    <w:rsid w:val="00D02E0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E0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E05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E0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E05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E05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E05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2E0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02E0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02E0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E0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02E0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02E05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02E05"/>
    <w:rPr>
      <w:i/>
      <w:iCs/>
      <w:color w:val="auto"/>
    </w:rPr>
  </w:style>
  <w:style w:type="paragraph" w:styleId="NoSpacing">
    <w:name w:val="No Spacing"/>
    <w:uiPriority w:val="1"/>
    <w:qFormat/>
    <w:rsid w:val="00D02E0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02E0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02E0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E0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E05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02E05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02E05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02E05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02E05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02E05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E0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A90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0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05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0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5E9"/>
    <w:rPr>
      <w:b/>
      <w:bCs/>
      <w:sz w:val="20"/>
      <w:szCs w:val="20"/>
    </w:rPr>
  </w:style>
  <w:style w:type="paragraph" w:customStyle="1" w:styleId="EJCDCPageTitle">
    <w:name w:val="@EJCDC Page Title"/>
    <w:basedOn w:val="Normal"/>
    <w:rsid w:val="00CF7BF1"/>
    <w:pPr>
      <w:spacing w:after="0" w:line="240" w:lineRule="auto"/>
      <w:jc w:val="center"/>
    </w:pPr>
    <w:rPr>
      <w:rFonts w:ascii="Calibri" w:eastAsiaTheme="minorHAnsi" w:hAnsi="Calibri"/>
      <w:b/>
      <w:caps/>
      <w:sz w:val="32"/>
    </w:rPr>
  </w:style>
  <w:style w:type="paragraph" w:customStyle="1" w:styleId="EJCDCNormal">
    <w:name w:val="@EJCDC Normal"/>
    <w:basedOn w:val="Normal"/>
    <w:qFormat/>
    <w:rsid w:val="00965EA9"/>
    <w:pPr>
      <w:spacing w:before="120" w:after="120" w:line="240" w:lineRule="auto"/>
    </w:pPr>
    <w:rPr>
      <w:rFonts w:ascii="Calibri" w:eastAsiaTheme="minorHAnsi" w:hAnsi="Calibri"/>
    </w:rPr>
  </w:style>
  <w:style w:type="paragraph" w:styleId="Revision">
    <w:name w:val="Revision"/>
    <w:hidden/>
    <w:uiPriority w:val="99"/>
    <w:semiHidden/>
    <w:rsid w:val="0023181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www.asce.org/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acec.org/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://www.nspe.org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1874759639647BEDF29AA5F103850" ma:contentTypeVersion="18" ma:contentTypeDescription="Create a new document." ma:contentTypeScope="" ma:versionID="a109c9f128f30ee369eea8663c774d44">
  <xsd:schema xmlns:xsd="http://www.w3.org/2001/XMLSchema" xmlns:xs="http://www.w3.org/2001/XMLSchema" xmlns:p="http://schemas.microsoft.com/office/2006/metadata/properties" xmlns:ns1="http://schemas.microsoft.com/sharepoint/v3" xmlns:ns2="29b9d946-3c4d-4a49-882f-10e8d2f7773c" xmlns:ns3="e583e841-40af-4ece-b769-a21428118a97" targetNamespace="http://schemas.microsoft.com/office/2006/metadata/properties" ma:root="true" ma:fieldsID="b1d3e7daf6fd5d6d5f5dbf3cb701b033" ns1:_="" ns2:_="" ns3:_="">
    <xsd:import namespace="http://schemas.microsoft.com/sharepoint/v3"/>
    <xsd:import namespace="29b9d946-3c4d-4a49-882f-10e8d2f7773c"/>
    <xsd:import namespace="e583e841-40af-4ece-b769-a21428118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9d946-3c4d-4a49-882f-10e8d2f77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d6a779-c032-4276-bf2e-f79083725f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3e841-40af-4ece-b769-a21428118a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ef6475-c399-4b9d-a04e-818f81ff0503}" ma:internalName="TaxCatchAll" ma:showField="CatchAllData" ma:web="e583e841-40af-4ece-b769-a21428118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b9d946-3c4d-4a49-882f-10e8d2f7773c">
      <Terms xmlns="http://schemas.microsoft.com/office/infopath/2007/PartnerControls"/>
    </lcf76f155ced4ddcb4097134ff3c332f>
    <TaxCatchAll xmlns="e583e841-40af-4ece-b769-a21428118a97" xsi:nil="true"/>
  </documentManagement>
</p:properties>
</file>

<file path=customXml/itemProps1.xml><?xml version="1.0" encoding="utf-8"?>
<ds:datastoreItem xmlns:ds="http://schemas.openxmlformats.org/officeDocument/2006/customXml" ds:itemID="{01516633-117E-4FA1-9E9E-8B537625C5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7B1C59-8392-4966-8507-E0465FE3118F}"/>
</file>

<file path=customXml/itemProps3.xml><?xml version="1.0" encoding="utf-8"?>
<ds:datastoreItem xmlns:ds="http://schemas.openxmlformats.org/officeDocument/2006/customXml" ds:itemID="{71967F61-F39B-4C4C-B7E5-FF220A2C1CDC}"/>
</file>

<file path=customXml/itemProps4.xml><?xml version="1.0" encoding="utf-8"?>
<ds:datastoreItem xmlns:ds="http://schemas.openxmlformats.org/officeDocument/2006/customXml" ds:itemID="{28103113-C476-4931-8404-6B16B3D888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7284</Words>
  <Characters>44073</Characters>
  <Application>Microsoft Office Word</Application>
  <DocSecurity>0</DocSecurity>
  <Lines>899</Lines>
  <Paragraphs>604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50753</CharactersWithSpaces>
  <SharedDoc>false</SharedDoc>
  <HLinks>
    <vt:vector size="30" baseType="variant">
      <vt:variant>
        <vt:i4>2162764</vt:i4>
      </vt:variant>
      <vt:variant>
        <vt:i4>12</vt:i4>
      </vt:variant>
      <vt:variant>
        <vt:i4>0</vt:i4>
      </vt:variant>
      <vt:variant>
        <vt:i4>5</vt:i4>
      </vt:variant>
      <vt:variant>
        <vt:lpwstr>file:///C:/Users/Coy/Dropbox/@Current Projects/EJCDC/EJCDC Style Guide/EJCDC Templates/www.ejcdc.org</vt:lpwstr>
      </vt:variant>
      <vt:variant>
        <vt:lpwstr/>
      </vt:variant>
      <vt:variant>
        <vt:i4>4587522</vt:i4>
      </vt:variant>
      <vt:variant>
        <vt:i4>9</vt:i4>
      </vt:variant>
      <vt:variant>
        <vt:i4>0</vt:i4>
      </vt:variant>
      <vt:variant>
        <vt:i4>5</vt:i4>
      </vt:variant>
      <vt:variant>
        <vt:lpwstr>http://www.ejcdc.org/</vt:lpwstr>
      </vt:variant>
      <vt:variant>
        <vt:lpwstr/>
      </vt:variant>
      <vt:variant>
        <vt:i4>5898318</vt:i4>
      </vt:variant>
      <vt:variant>
        <vt:i4>6</vt:i4>
      </vt:variant>
      <vt:variant>
        <vt:i4>0</vt:i4>
      </vt:variant>
      <vt:variant>
        <vt:i4>5</vt:i4>
      </vt:variant>
      <vt:variant>
        <vt:lpwstr>http://www.asce.org/</vt:lpwstr>
      </vt:variant>
      <vt:variant>
        <vt:lpwstr/>
      </vt:variant>
      <vt:variant>
        <vt:i4>6029400</vt:i4>
      </vt:variant>
      <vt:variant>
        <vt:i4>3</vt:i4>
      </vt:variant>
      <vt:variant>
        <vt:i4>0</vt:i4>
      </vt:variant>
      <vt:variant>
        <vt:i4>5</vt:i4>
      </vt:variant>
      <vt:variant>
        <vt:lpwstr>http://www.acec.org/</vt:lpwstr>
      </vt:variant>
      <vt:variant>
        <vt:lpwstr/>
      </vt:variant>
      <vt:variant>
        <vt:i4>4587598</vt:i4>
      </vt:variant>
      <vt:variant>
        <vt:i4>0</vt:i4>
      </vt:variant>
      <vt:variant>
        <vt:i4>0</vt:i4>
      </vt:variant>
      <vt:variant>
        <vt:i4>5</vt:i4>
      </vt:variant>
      <vt:variant>
        <vt:lpwstr>http://www.nspe.org/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EJCDC</dc:creator>
  <cp:keywords/>
  <dc:description/>
  <cp:lastModifiedBy>Zachary Jones</cp:lastModifiedBy>
  <cp:revision>5</cp:revision>
  <dcterms:created xsi:type="dcterms:W3CDTF">2026-03-12T20:27:00Z</dcterms:created>
  <dcterms:modified xsi:type="dcterms:W3CDTF">2026-04-10T22:04:00Z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0x01010055D1874759639647BEDF29AA5F103850</vt:lpwstr>
  </property>
</Properties>
</file>